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5451" w14:textId="77777777" w:rsidR="009B35FB" w:rsidRPr="00973C78" w:rsidRDefault="009B35FB" w:rsidP="009B35FB">
      <w:pPr>
        <w:rPr>
          <w:b/>
          <w:caps/>
          <w:spacing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5E3B21" wp14:editId="670F1151">
            <wp:simplePos x="0" y="0"/>
            <wp:positionH relativeFrom="column">
              <wp:posOffset>-222411</wp:posOffset>
            </wp:positionH>
            <wp:positionV relativeFrom="paragraph">
              <wp:posOffset>-8255</wp:posOffset>
            </wp:positionV>
            <wp:extent cx="860425" cy="548005"/>
            <wp:effectExtent l="0" t="0" r="0" b="4445"/>
            <wp:wrapNone/>
            <wp:docPr id="11" name="Obrázek 11" descr="C:\Users\ldubravova.vedeni\AppData\Local\Microsoft\Windows\Temporary Internet Files\Content.Word\spsoa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C:\Users\ldubravova.vedeni\AppData\Local\Microsoft\Windows\Temporary Internet Files\Content.Word\spsoa-r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</w:rPr>
        <w:t xml:space="preserve">                </w:t>
      </w:r>
      <w:r w:rsidRPr="00973C78">
        <w:rPr>
          <w:sz w:val="16"/>
        </w:rPr>
        <w:t xml:space="preserve">                                                                                                                      </w:t>
      </w:r>
    </w:p>
    <w:p w14:paraId="26F7A190" w14:textId="77777777" w:rsidR="009B35FB" w:rsidRPr="00973C78" w:rsidRDefault="009B35FB" w:rsidP="009B35FB">
      <w:pPr>
        <w:jc w:val="center"/>
        <w:rPr>
          <w:b/>
          <w:spacing w:val="32"/>
          <w:sz w:val="22"/>
          <w:szCs w:val="22"/>
        </w:rPr>
      </w:pPr>
      <w:r>
        <w:rPr>
          <w:b/>
          <w:spacing w:val="32"/>
          <w:sz w:val="22"/>
          <w:szCs w:val="22"/>
        </w:rPr>
        <w:t xml:space="preserve">       </w:t>
      </w:r>
      <w:r>
        <w:rPr>
          <w:b/>
          <w:spacing w:val="32"/>
          <w:sz w:val="22"/>
          <w:szCs w:val="22"/>
        </w:rPr>
        <w:tab/>
        <w:t xml:space="preserve"> </w:t>
      </w:r>
      <w:r w:rsidRPr="00973C78">
        <w:rPr>
          <w:b/>
          <w:spacing w:val="32"/>
          <w:sz w:val="22"/>
          <w:szCs w:val="22"/>
        </w:rPr>
        <w:t>STŘEDNÍ PRŮMYSLOVÁ ŠKOLA A OBCHODNÍ AKADEMIE</w:t>
      </w:r>
    </w:p>
    <w:p w14:paraId="04FDC7CA" w14:textId="77777777" w:rsidR="009B35FB" w:rsidRPr="00973C78" w:rsidRDefault="009B35FB" w:rsidP="009B35FB">
      <w:pPr>
        <w:jc w:val="center"/>
        <w:rPr>
          <w:b/>
          <w:sz w:val="22"/>
          <w:szCs w:val="22"/>
        </w:rPr>
      </w:pPr>
      <w:r>
        <w:rPr>
          <w:b/>
          <w:spacing w:val="26"/>
          <w:sz w:val="22"/>
          <w:szCs w:val="22"/>
        </w:rPr>
        <w:t xml:space="preserve">  </w:t>
      </w:r>
      <w:r w:rsidRPr="00973C78">
        <w:rPr>
          <w:b/>
          <w:spacing w:val="26"/>
          <w:sz w:val="22"/>
          <w:szCs w:val="22"/>
        </w:rPr>
        <w:t>UHERSKÝ BROD</w:t>
      </w:r>
    </w:p>
    <w:p w14:paraId="16E645E2" w14:textId="77777777" w:rsidR="009B35FB" w:rsidRPr="00973C78" w:rsidRDefault="009B35FB" w:rsidP="009B35FB">
      <w:pPr>
        <w:jc w:val="center"/>
        <w:rPr>
          <w:sz w:val="24"/>
          <w:szCs w:val="24"/>
        </w:rPr>
      </w:pPr>
      <w:r w:rsidRPr="00973C78">
        <w:rPr>
          <w:sz w:val="24"/>
          <w:szCs w:val="24"/>
        </w:rPr>
        <w:t>Nivnická 1781, 688 01 Uherský Brod</w:t>
      </w:r>
    </w:p>
    <w:p w14:paraId="1B13BD1B" w14:textId="77777777" w:rsidR="009B35FB" w:rsidRPr="00973C78" w:rsidRDefault="009B35FB" w:rsidP="009B35FB">
      <w:pPr>
        <w:ind w:left="2832" w:firstLine="708"/>
        <w:jc w:val="center"/>
        <w:rPr>
          <w:sz w:val="24"/>
          <w:szCs w:val="24"/>
        </w:rPr>
      </w:pPr>
    </w:p>
    <w:p w14:paraId="5F4A6BA8" w14:textId="77777777" w:rsidR="009B35FB" w:rsidRPr="009B35FB" w:rsidRDefault="009B35FB" w:rsidP="009B35FB">
      <w:pPr>
        <w:tabs>
          <w:tab w:val="center" w:pos="4536"/>
          <w:tab w:val="right" w:pos="9072"/>
        </w:tabs>
        <w:jc w:val="center"/>
        <w:rPr>
          <w:rFonts w:ascii="TimpaniHeavy" w:hAnsi="TimpaniHeavy"/>
          <w:b/>
          <w:spacing w:val="24"/>
          <w:sz w:val="40"/>
        </w:rPr>
      </w:pPr>
      <w:r w:rsidRPr="00973C78">
        <w:rPr>
          <w:rFonts w:ascii="TimpaniHeavy" w:hAnsi="TimpaniHeavy"/>
          <w:b/>
          <w:spacing w:val="24"/>
          <w:sz w:val="40"/>
        </w:rPr>
        <w:t>UČEBNÍ PLÁN</w:t>
      </w:r>
    </w:p>
    <w:p w14:paraId="4510E45F" w14:textId="77777777" w:rsidR="009B35FB" w:rsidRPr="009B35FB" w:rsidRDefault="009B35FB" w:rsidP="009B35FB">
      <w:pPr>
        <w:tabs>
          <w:tab w:val="center" w:pos="4536"/>
          <w:tab w:val="right" w:pos="9072"/>
        </w:tabs>
        <w:rPr>
          <w:b/>
          <w:color w:val="FF0000"/>
          <w:sz w:val="36"/>
          <w:szCs w:val="36"/>
        </w:rPr>
      </w:pPr>
      <w:r w:rsidRPr="000754E5">
        <w:rPr>
          <w:b/>
          <w:sz w:val="36"/>
          <w:szCs w:val="36"/>
        </w:rPr>
        <w:t xml:space="preserve">Zaměření: </w:t>
      </w:r>
      <w:r w:rsidRPr="004F648F">
        <w:rPr>
          <w:b/>
          <w:sz w:val="36"/>
          <w:szCs w:val="36"/>
        </w:rPr>
        <w:t>Veřejná správa a právo</w:t>
      </w:r>
    </w:p>
    <w:p w14:paraId="3415F045" w14:textId="77777777" w:rsidR="009B35FB" w:rsidRPr="009B35FB" w:rsidRDefault="009B35FB" w:rsidP="009B35FB">
      <w:pPr>
        <w:rPr>
          <w:b/>
          <w:sz w:val="36"/>
          <w:szCs w:val="36"/>
        </w:rPr>
      </w:pPr>
      <w:r>
        <w:rPr>
          <w:sz w:val="28"/>
        </w:rPr>
        <w:t xml:space="preserve">Studijní </w:t>
      </w:r>
      <w:r w:rsidRPr="000A3E57">
        <w:rPr>
          <w:sz w:val="28"/>
        </w:rPr>
        <w:t>obor:</w:t>
      </w:r>
      <w:r w:rsidRPr="000A3E57">
        <w:rPr>
          <w:sz w:val="28"/>
        </w:rPr>
        <w:tab/>
        <w:t>68-43-M/01</w:t>
      </w:r>
      <w:r w:rsidRPr="000A3E57">
        <w:rPr>
          <w:sz w:val="28"/>
        </w:rPr>
        <w:tab/>
        <w:t xml:space="preserve">    </w:t>
      </w:r>
      <w:r w:rsidRPr="000A3E57">
        <w:rPr>
          <w:sz w:val="28"/>
          <w:szCs w:val="28"/>
        </w:rPr>
        <w:t>Veřejnosprávní činnost</w:t>
      </w:r>
    </w:p>
    <w:p w14:paraId="48AF6626" w14:textId="77777777" w:rsidR="009B35FB" w:rsidRPr="000A3E57" w:rsidRDefault="009B35FB" w:rsidP="009B35FB">
      <w:r w:rsidRPr="000A3E57">
        <w:t>Denní studium absolventů základní školy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992"/>
        <w:gridCol w:w="794"/>
        <w:gridCol w:w="794"/>
        <w:gridCol w:w="794"/>
        <w:gridCol w:w="794"/>
        <w:gridCol w:w="874"/>
      </w:tblGrid>
      <w:tr w:rsidR="009B35FB" w:rsidRPr="000A3E57" w14:paraId="287AA7EF" w14:textId="77777777" w:rsidTr="00984C7B">
        <w:trPr>
          <w:trHeight w:val="223"/>
        </w:trPr>
        <w:tc>
          <w:tcPr>
            <w:tcW w:w="4748" w:type="dxa"/>
            <w:vMerge w:val="restart"/>
            <w:shd w:val="clear" w:color="auto" w:fill="auto"/>
          </w:tcPr>
          <w:p w14:paraId="0BEEACE7" w14:textId="77777777" w:rsidR="009B35FB" w:rsidRPr="00454316" w:rsidRDefault="009B35FB" w:rsidP="00984C7B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454316">
              <w:rPr>
                <w:rFonts w:ascii="Calibri" w:eastAsia="Calibri" w:hAnsi="Calibri"/>
                <w:sz w:val="22"/>
                <w:szCs w:val="22"/>
              </w:rPr>
              <w:t>Kategorie a názvy vyučovacích předmětů</w:t>
            </w:r>
          </w:p>
        </w:tc>
        <w:tc>
          <w:tcPr>
            <w:tcW w:w="992" w:type="dxa"/>
            <w:shd w:val="clear" w:color="auto" w:fill="auto"/>
          </w:tcPr>
          <w:p w14:paraId="5E6BDF60" w14:textId="77777777" w:rsidR="009B35FB" w:rsidRPr="00454316" w:rsidRDefault="009B35FB" w:rsidP="00984C7B">
            <w:pPr>
              <w:snapToGrid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54316">
              <w:rPr>
                <w:rFonts w:ascii="Calibri" w:eastAsia="Calibri" w:hAnsi="Calibri"/>
                <w:b/>
                <w:sz w:val="22"/>
                <w:szCs w:val="22"/>
              </w:rPr>
              <w:t>Zkratka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6B654E53" w14:textId="77777777" w:rsidR="009B35FB" w:rsidRPr="00454316" w:rsidRDefault="009B35FB" w:rsidP="00984C7B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4316">
              <w:rPr>
                <w:rFonts w:ascii="Calibri" w:eastAsia="Calibri" w:hAnsi="Calibri"/>
                <w:sz w:val="22"/>
                <w:szCs w:val="22"/>
              </w:rPr>
              <w:t>Počet týdenních vyučovacích hodin v ročníku</w:t>
            </w:r>
          </w:p>
        </w:tc>
      </w:tr>
      <w:tr w:rsidR="009B35FB" w:rsidRPr="000A3E57" w14:paraId="23952711" w14:textId="77777777" w:rsidTr="00984C7B">
        <w:trPr>
          <w:trHeight w:val="223"/>
        </w:trPr>
        <w:tc>
          <w:tcPr>
            <w:tcW w:w="4748" w:type="dxa"/>
            <w:vMerge/>
            <w:shd w:val="clear" w:color="auto" w:fill="auto"/>
          </w:tcPr>
          <w:p w14:paraId="04895751" w14:textId="77777777" w:rsidR="009B35FB" w:rsidRPr="00454316" w:rsidRDefault="009B35FB" w:rsidP="00984C7B">
            <w:pPr>
              <w:snapToGrid w:val="0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E76996" w14:textId="77777777" w:rsidR="009B35FB" w:rsidRPr="00454316" w:rsidRDefault="009B35FB" w:rsidP="00984C7B">
            <w:pPr>
              <w:snapToGrid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7FCA6AF1" w14:textId="77777777" w:rsidR="009B35FB" w:rsidRPr="00454316" w:rsidRDefault="009B35FB" w:rsidP="00984C7B">
            <w:pPr>
              <w:snapToGrid w:val="0"/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454316">
              <w:rPr>
                <w:rFonts w:ascii="Calibri" w:eastAsia="Calibri" w:hAnsi="Calibri"/>
                <w:b/>
                <w:sz w:val="18"/>
                <w:szCs w:val="22"/>
              </w:rPr>
              <w:t>1.</w:t>
            </w:r>
          </w:p>
        </w:tc>
        <w:tc>
          <w:tcPr>
            <w:tcW w:w="794" w:type="dxa"/>
            <w:shd w:val="clear" w:color="auto" w:fill="auto"/>
          </w:tcPr>
          <w:p w14:paraId="13759C62" w14:textId="77777777" w:rsidR="009B35FB" w:rsidRPr="00454316" w:rsidRDefault="009B35FB" w:rsidP="00984C7B">
            <w:pPr>
              <w:snapToGrid w:val="0"/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454316">
              <w:rPr>
                <w:rFonts w:ascii="Calibri" w:eastAsia="Calibri" w:hAnsi="Calibri"/>
                <w:b/>
                <w:sz w:val="18"/>
                <w:szCs w:val="22"/>
              </w:rPr>
              <w:t>2.</w:t>
            </w:r>
          </w:p>
        </w:tc>
        <w:tc>
          <w:tcPr>
            <w:tcW w:w="794" w:type="dxa"/>
            <w:shd w:val="clear" w:color="auto" w:fill="auto"/>
          </w:tcPr>
          <w:p w14:paraId="21FD26C2" w14:textId="77777777" w:rsidR="009B35FB" w:rsidRPr="00454316" w:rsidRDefault="009B35FB" w:rsidP="00984C7B">
            <w:pPr>
              <w:snapToGrid w:val="0"/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454316">
              <w:rPr>
                <w:rFonts w:ascii="Calibri" w:eastAsia="Calibri" w:hAnsi="Calibri"/>
                <w:b/>
                <w:sz w:val="18"/>
                <w:szCs w:val="22"/>
              </w:rPr>
              <w:t>3.</w:t>
            </w:r>
          </w:p>
        </w:tc>
        <w:tc>
          <w:tcPr>
            <w:tcW w:w="794" w:type="dxa"/>
            <w:shd w:val="clear" w:color="auto" w:fill="auto"/>
          </w:tcPr>
          <w:p w14:paraId="07C49B13" w14:textId="77777777" w:rsidR="009B35FB" w:rsidRPr="00454316" w:rsidRDefault="009B35FB" w:rsidP="00984C7B">
            <w:pPr>
              <w:snapToGrid w:val="0"/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454316">
              <w:rPr>
                <w:rFonts w:ascii="Calibri" w:eastAsia="Calibri" w:hAnsi="Calibri"/>
                <w:b/>
                <w:sz w:val="18"/>
                <w:szCs w:val="22"/>
              </w:rPr>
              <w:t>4.</w:t>
            </w:r>
          </w:p>
        </w:tc>
        <w:tc>
          <w:tcPr>
            <w:tcW w:w="874" w:type="dxa"/>
            <w:shd w:val="clear" w:color="auto" w:fill="auto"/>
          </w:tcPr>
          <w:p w14:paraId="1C7DDD07" w14:textId="77777777" w:rsidR="009B35FB" w:rsidRPr="00454316" w:rsidRDefault="009B35FB" w:rsidP="00984C7B">
            <w:pPr>
              <w:snapToGrid w:val="0"/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454316">
              <w:rPr>
                <w:rFonts w:ascii="Calibri" w:eastAsia="Calibri" w:hAnsi="Calibri"/>
                <w:b/>
                <w:sz w:val="18"/>
                <w:szCs w:val="22"/>
              </w:rPr>
              <w:t>Celkem</w:t>
            </w:r>
          </w:p>
        </w:tc>
      </w:tr>
      <w:tr w:rsidR="009B35FB" w:rsidRPr="004F648F" w14:paraId="45CBCDCF" w14:textId="77777777" w:rsidTr="00984C7B">
        <w:trPr>
          <w:trHeight w:val="3694"/>
        </w:trPr>
        <w:tc>
          <w:tcPr>
            <w:tcW w:w="4748" w:type="dxa"/>
            <w:shd w:val="clear" w:color="auto" w:fill="auto"/>
          </w:tcPr>
          <w:p w14:paraId="2C0882A1" w14:textId="77777777" w:rsidR="009B35FB" w:rsidRPr="00454316" w:rsidRDefault="009B35FB" w:rsidP="00984C7B">
            <w:pPr>
              <w:snapToGrid w:val="0"/>
              <w:rPr>
                <w:rFonts w:eastAsia="Calibri"/>
                <w:i/>
                <w:sz w:val="24"/>
                <w:szCs w:val="22"/>
                <w:u w:val="single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A)</w:t>
            </w:r>
            <w:r w:rsidRPr="00454316">
              <w:rPr>
                <w:rFonts w:eastAsia="Calibri"/>
                <w:sz w:val="24"/>
                <w:szCs w:val="22"/>
              </w:rPr>
              <w:t xml:space="preserve"> </w:t>
            </w:r>
            <w:r w:rsidRPr="00454316">
              <w:rPr>
                <w:rFonts w:eastAsia="Calibri"/>
                <w:i/>
                <w:sz w:val="24"/>
                <w:szCs w:val="22"/>
                <w:u w:val="single"/>
              </w:rPr>
              <w:t>Všeobecně vzdělávací předměty:</w:t>
            </w:r>
          </w:p>
          <w:p w14:paraId="5D8830F4" w14:textId="77777777" w:rsidR="009B35FB" w:rsidRPr="00454316" w:rsidRDefault="009B35FB" w:rsidP="00984C7B">
            <w:pPr>
              <w:keepNext/>
              <w:tabs>
                <w:tab w:val="left" w:pos="0"/>
              </w:tabs>
              <w:outlineLvl w:val="0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sz w:val="28"/>
                <w:szCs w:val="22"/>
              </w:rPr>
              <w:t xml:space="preserve">    </w:t>
            </w:r>
            <w:r w:rsidRPr="00454316">
              <w:rPr>
                <w:rFonts w:eastAsia="Calibri"/>
                <w:b/>
                <w:sz w:val="24"/>
                <w:szCs w:val="22"/>
              </w:rPr>
              <w:t>Český jazyk a literatura</w:t>
            </w:r>
          </w:p>
          <w:p w14:paraId="4CCAF202" w14:textId="77777777" w:rsidR="009B35FB" w:rsidRPr="00454316" w:rsidRDefault="009B35FB" w:rsidP="00984C7B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Cizí jazyk I.</w:t>
            </w:r>
          </w:p>
          <w:p w14:paraId="20B309C0" w14:textId="77777777" w:rsidR="009B35FB" w:rsidRPr="00454316" w:rsidRDefault="009B35FB" w:rsidP="00984C7B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Cizí jazyk II.</w:t>
            </w:r>
          </w:p>
          <w:p w14:paraId="0F89C81F" w14:textId="77777777" w:rsidR="009B35FB" w:rsidRPr="00454316" w:rsidRDefault="009B35FB" w:rsidP="00984C7B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Etická výchova</w:t>
            </w:r>
          </w:p>
          <w:p w14:paraId="33CEF7AC" w14:textId="77777777" w:rsidR="009B35FB" w:rsidRPr="00454316" w:rsidRDefault="009B35FB" w:rsidP="00984C7B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Dějepis</w:t>
            </w:r>
          </w:p>
          <w:p w14:paraId="260053FB" w14:textId="77777777" w:rsidR="009B35FB" w:rsidRPr="00454316" w:rsidRDefault="009B35FB" w:rsidP="00984C7B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Občanská nauka</w:t>
            </w:r>
          </w:p>
          <w:p w14:paraId="75A29D7F" w14:textId="77777777" w:rsidR="009B35FB" w:rsidRPr="00454316" w:rsidRDefault="009B35FB" w:rsidP="00984C7B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Základy přírodních věd</w:t>
            </w:r>
          </w:p>
          <w:p w14:paraId="7A80FEC1" w14:textId="77777777" w:rsidR="009B35FB" w:rsidRPr="00454316" w:rsidRDefault="009B35FB" w:rsidP="00984C7B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Zeměpis</w:t>
            </w:r>
          </w:p>
          <w:p w14:paraId="41BA286D" w14:textId="77777777" w:rsidR="009B35FB" w:rsidRPr="00454316" w:rsidRDefault="009B35FB" w:rsidP="00984C7B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Matematika </w:t>
            </w:r>
          </w:p>
          <w:p w14:paraId="1DADB03F" w14:textId="77777777" w:rsidR="009B35FB" w:rsidRPr="00454316" w:rsidRDefault="009B35FB" w:rsidP="00984C7B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Tělesná výchova</w:t>
            </w:r>
          </w:p>
          <w:p w14:paraId="2B4F21C7" w14:textId="77777777" w:rsidR="009B35FB" w:rsidRPr="00454316" w:rsidRDefault="009B35FB" w:rsidP="00984C7B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Informační a komunikační technologie</w:t>
            </w:r>
          </w:p>
          <w:p w14:paraId="15CF8E50" w14:textId="77777777" w:rsidR="009B35FB" w:rsidRPr="00454316" w:rsidRDefault="009B35FB" w:rsidP="00984C7B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</w:t>
            </w:r>
          </w:p>
        </w:tc>
        <w:tc>
          <w:tcPr>
            <w:tcW w:w="992" w:type="dxa"/>
            <w:shd w:val="clear" w:color="auto" w:fill="auto"/>
          </w:tcPr>
          <w:p w14:paraId="56933D52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69A45DB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CJL</w:t>
            </w:r>
          </w:p>
          <w:p w14:paraId="61ABF0AC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CIJ</w:t>
            </w:r>
          </w:p>
          <w:p w14:paraId="1C3CE35C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CIJ</w:t>
            </w:r>
          </w:p>
          <w:p w14:paraId="66EAF0F9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ETV</w:t>
            </w:r>
          </w:p>
          <w:p w14:paraId="5E2B754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DEJ</w:t>
            </w:r>
          </w:p>
          <w:p w14:paraId="443EB8B9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OBN</w:t>
            </w:r>
          </w:p>
          <w:p w14:paraId="3541772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ZPV</w:t>
            </w:r>
          </w:p>
          <w:p w14:paraId="2B86281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ZEM</w:t>
            </w:r>
          </w:p>
          <w:p w14:paraId="54BC779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MAT</w:t>
            </w:r>
          </w:p>
          <w:p w14:paraId="5D4473A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TEV</w:t>
            </w:r>
          </w:p>
          <w:p w14:paraId="2616D14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ICT</w:t>
            </w:r>
          </w:p>
          <w:p w14:paraId="546735F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168DD571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A4216EF" w14:textId="77777777" w:rsidR="009B35FB" w:rsidRPr="00454316" w:rsidRDefault="009B35FB" w:rsidP="00984C7B">
            <w:pPr>
              <w:spacing w:before="12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3476A238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463A1E8D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3EB2E9C1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70BE657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3480DC1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0E447883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73CFF36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0BBACBDC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182B6501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3CEA609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39C49CD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46C170F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618A368" w14:textId="77777777" w:rsidR="009B35FB" w:rsidRPr="00454316" w:rsidRDefault="009B35FB" w:rsidP="00984C7B">
            <w:pPr>
              <w:spacing w:before="12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7A418C2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3FAB411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27ECBF63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4076FD0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2FD4C02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0FDC087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073C5E9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3206BA8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472D97F1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3B2AD16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74B0B9A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3AD030D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FED64EA" w14:textId="77777777" w:rsidR="009B35FB" w:rsidRPr="00454316" w:rsidRDefault="009B35FB" w:rsidP="00984C7B">
            <w:pPr>
              <w:spacing w:before="12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31455E8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4D48C5CC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7BD91200" w14:textId="77777777" w:rsidR="009B35FB" w:rsidRPr="00454316" w:rsidRDefault="009B35FB" w:rsidP="00984C7B">
            <w:pPr>
              <w:jc w:val="center"/>
              <w:rPr>
                <w:rFonts w:eastAsia="Calibri"/>
                <w:sz w:val="24"/>
                <w:szCs w:val="22"/>
              </w:rPr>
            </w:pPr>
            <w:r w:rsidRPr="00454316">
              <w:rPr>
                <w:rFonts w:eastAsia="Calibri"/>
                <w:sz w:val="24"/>
                <w:szCs w:val="22"/>
              </w:rPr>
              <w:t>-</w:t>
            </w:r>
          </w:p>
          <w:p w14:paraId="5194839C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4989CA0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4617ED32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1EF366A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7AB656E1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402FEEB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09E6FCB7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7D79BE7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428CA7BC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90B9C4F" w14:textId="77777777" w:rsidR="009B35FB" w:rsidRPr="00454316" w:rsidRDefault="009B35FB" w:rsidP="00984C7B">
            <w:pPr>
              <w:spacing w:before="12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3D784157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496F7AC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4C4F0E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225B20B2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1D01FE6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708A19B9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7D09B9A7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792427C9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7B174E6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4828373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49DAF273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874" w:type="dxa"/>
            <w:shd w:val="clear" w:color="auto" w:fill="auto"/>
          </w:tcPr>
          <w:p w14:paraId="6F940BD4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D96ACFE" w14:textId="77777777" w:rsidR="009B35FB" w:rsidRPr="00454316" w:rsidRDefault="009B35FB" w:rsidP="00984C7B">
            <w:pPr>
              <w:spacing w:before="12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14</w:t>
            </w:r>
          </w:p>
          <w:p w14:paraId="3877522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16</w:t>
            </w:r>
          </w:p>
          <w:p w14:paraId="54989A9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8</w:t>
            </w:r>
          </w:p>
          <w:p w14:paraId="7D701BB9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50E48C3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6AE48F5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5D5D047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5481BBEC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10133364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13</w:t>
            </w:r>
          </w:p>
          <w:p w14:paraId="4BA730F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8</w:t>
            </w:r>
          </w:p>
          <w:p w14:paraId="680E1898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5</w:t>
            </w:r>
          </w:p>
          <w:p w14:paraId="7FD26724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</w:tr>
      <w:tr w:rsidR="009B35FB" w:rsidRPr="004F648F" w14:paraId="75DA438D" w14:textId="77777777" w:rsidTr="00984C7B">
        <w:trPr>
          <w:trHeight w:val="2148"/>
        </w:trPr>
        <w:tc>
          <w:tcPr>
            <w:tcW w:w="4748" w:type="dxa"/>
            <w:shd w:val="clear" w:color="auto" w:fill="auto"/>
          </w:tcPr>
          <w:p w14:paraId="36A3503F" w14:textId="77777777" w:rsidR="009B35FB" w:rsidRPr="00454316" w:rsidRDefault="009B35FB" w:rsidP="00984C7B">
            <w:pPr>
              <w:snapToGrid w:val="0"/>
              <w:rPr>
                <w:rFonts w:eastAsia="Calibri"/>
                <w:b/>
                <w:color w:val="000000"/>
                <w:sz w:val="24"/>
                <w:szCs w:val="22"/>
              </w:rPr>
            </w:pPr>
          </w:p>
          <w:p w14:paraId="324A56C1" w14:textId="77777777" w:rsidR="009B35FB" w:rsidRPr="00454316" w:rsidRDefault="009B35FB" w:rsidP="00984C7B">
            <w:pPr>
              <w:snapToGrid w:val="0"/>
              <w:rPr>
                <w:rFonts w:eastAsia="Calibri"/>
                <w:i/>
                <w:color w:val="000000"/>
                <w:sz w:val="24"/>
                <w:szCs w:val="22"/>
                <w:u w:val="single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B) </w:t>
            </w:r>
            <w:r w:rsidRPr="00454316">
              <w:rPr>
                <w:rFonts w:eastAsia="Calibri"/>
                <w:i/>
                <w:color w:val="000000"/>
                <w:sz w:val="24"/>
                <w:szCs w:val="22"/>
                <w:u w:val="single"/>
              </w:rPr>
              <w:t>Odborné předměty:</w:t>
            </w:r>
          </w:p>
          <w:p w14:paraId="68EF0A18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i/>
                <w:color w:val="000000"/>
                <w:sz w:val="24"/>
                <w:szCs w:val="22"/>
              </w:rPr>
              <w:t xml:space="preserve"> </w:t>
            </w: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   </w:t>
            </w:r>
            <w:r w:rsidRPr="00454316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>Základy právní nauky</w:t>
            </w:r>
          </w:p>
          <w:p w14:paraId="35632EB5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     Právo</w:t>
            </w:r>
          </w:p>
          <w:p w14:paraId="3903B67D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     Veřejná správa </w:t>
            </w:r>
          </w:p>
          <w:p w14:paraId="5E7C9FFE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     Ekonomika </w:t>
            </w:r>
          </w:p>
          <w:p w14:paraId="6E12B128" w14:textId="77777777" w:rsidR="009B35FB" w:rsidRPr="00454316" w:rsidRDefault="009B35FB" w:rsidP="00984C7B">
            <w:pPr>
              <w:rPr>
                <w:rFonts w:eastAsia="Calibri"/>
                <w:b/>
                <w:iCs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i/>
                <w:color w:val="000000"/>
                <w:sz w:val="24"/>
                <w:szCs w:val="22"/>
              </w:rPr>
              <w:t xml:space="preserve"> </w:t>
            </w:r>
            <w:r w:rsidRPr="00454316">
              <w:rPr>
                <w:rFonts w:eastAsia="Calibri"/>
                <w:b/>
                <w:iCs/>
                <w:color w:val="000000"/>
                <w:sz w:val="24"/>
                <w:szCs w:val="22"/>
              </w:rPr>
              <w:t xml:space="preserve">    Účetnictví</w:t>
            </w:r>
          </w:p>
          <w:p w14:paraId="5E233C39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iCs/>
                <w:color w:val="000000"/>
                <w:sz w:val="24"/>
                <w:szCs w:val="22"/>
              </w:rPr>
              <w:t xml:space="preserve">     Účetnictví na počítači</w:t>
            </w: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     </w:t>
            </w:r>
          </w:p>
          <w:p w14:paraId="08CA37BE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     Aplikační programy ve VES </w:t>
            </w:r>
          </w:p>
          <w:p w14:paraId="50C9301D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     Písemná a elektronická komunikace                                                                                                                      </w:t>
            </w:r>
          </w:p>
          <w:p w14:paraId="5147BC4C" w14:textId="77777777" w:rsidR="009B35FB" w:rsidRPr="00454316" w:rsidRDefault="009B35FB" w:rsidP="00984C7B">
            <w:pPr>
              <w:rPr>
                <w:rFonts w:eastAsia="Calibri"/>
                <w:b/>
                <w:iCs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iCs/>
                <w:color w:val="000000"/>
                <w:sz w:val="24"/>
                <w:szCs w:val="22"/>
              </w:rPr>
              <w:t xml:space="preserve">     Veřejné finance</w:t>
            </w:r>
          </w:p>
          <w:p w14:paraId="480FA1CD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     Základy mezinárodního práva</w:t>
            </w:r>
          </w:p>
          <w:p w14:paraId="1ABF086C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     Právní dokumentace</w:t>
            </w:r>
          </w:p>
          <w:p w14:paraId="2DB2CDA2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     Praxe</w:t>
            </w:r>
          </w:p>
          <w:p w14:paraId="3F8794BF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</w:p>
          <w:p w14:paraId="4F623582" w14:textId="77777777" w:rsidR="009B35FB" w:rsidRPr="00454316" w:rsidRDefault="009B35FB" w:rsidP="00984C7B">
            <w:pPr>
              <w:snapToGrid w:val="0"/>
              <w:rPr>
                <w:rFonts w:eastAsia="Calibri"/>
                <w:i/>
                <w:color w:val="000000"/>
                <w:sz w:val="24"/>
                <w:szCs w:val="22"/>
                <w:u w:val="single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C) </w:t>
            </w:r>
            <w:r w:rsidRPr="00454316">
              <w:rPr>
                <w:rFonts w:eastAsia="Calibri"/>
                <w:i/>
                <w:color w:val="000000"/>
                <w:sz w:val="24"/>
                <w:szCs w:val="22"/>
                <w:u w:val="single"/>
              </w:rPr>
              <w:t>Povinně volitelné předměty:</w:t>
            </w:r>
          </w:p>
          <w:p w14:paraId="05AB9911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     Matematický seminář</w:t>
            </w:r>
          </w:p>
          <w:p w14:paraId="231BD6AD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 xml:space="preserve">     Konverzace v cizím jazyce</w:t>
            </w:r>
          </w:p>
          <w:p w14:paraId="7E0778D8" w14:textId="77777777" w:rsidR="009B35FB" w:rsidRPr="00454316" w:rsidRDefault="009B35FB" w:rsidP="00984C7B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B3FA0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368C505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3FF2D313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4"/>
              </w:rPr>
              <w:t>ZPN</w:t>
            </w:r>
          </w:p>
          <w:p w14:paraId="619865F4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4"/>
              </w:rPr>
              <w:t>PRV</w:t>
            </w:r>
          </w:p>
          <w:p w14:paraId="2E8C2A9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4"/>
              </w:rPr>
              <w:t>VES</w:t>
            </w:r>
          </w:p>
          <w:p w14:paraId="524BB53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4"/>
              </w:rPr>
              <w:t>EKO</w:t>
            </w:r>
          </w:p>
          <w:p w14:paraId="3D747D5D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4"/>
              </w:rPr>
              <w:t>UCE</w:t>
            </w:r>
          </w:p>
          <w:p w14:paraId="38FA25F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>UPO</w:t>
            </w:r>
          </w:p>
          <w:p w14:paraId="6F8F2BA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>APS</w:t>
            </w:r>
          </w:p>
          <w:p w14:paraId="628A84F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>PEK</w:t>
            </w:r>
          </w:p>
          <w:p w14:paraId="771C4674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>VEF</w:t>
            </w:r>
          </w:p>
          <w:p w14:paraId="12C7D5F7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>ZMP</w:t>
            </w:r>
          </w:p>
          <w:p w14:paraId="17682818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>PD</w:t>
            </w:r>
          </w:p>
          <w:p w14:paraId="11D6DF83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>PX</w:t>
            </w:r>
          </w:p>
          <w:p w14:paraId="7B49604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</w:rPr>
            </w:pPr>
          </w:p>
          <w:p w14:paraId="4900879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</w:rPr>
            </w:pPr>
          </w:p>
          <w:p w14:paraId="345FBF32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>MAS</w:t>
            </w:r>
          </w:p>
          <w:p w14:paraId="5836B23C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</w:rPr>
            </w:pPr>
            <w:r w:rsidRPr="00454316">
              <w:rPr>
                <w:rFonts w:eastAsia="Calibri"/>
                <w:b/>
                <w:color w:val="000000"/>
                <w:sz w:val="24"/>
                <w:szCs w:val="22"/>
              </w:rPr>
              <w:t>KCJ</w:t>
            </w:r>
          </w:p>
        </w:tc>
        <w:tc>
          <w:tcPr>
            <w:tcW w:w="794" w:type="dxa"/>
            <w:shd w:val="clear" w:color="auto" w:fill="auto"/>
          </w:tcPr>
          <w:p w14:paraId="4560962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256DB874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7D4A02E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1B5DF358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7E4D3D0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742B0903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32059F6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1CC191E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49082AE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5963D3A3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65BAF29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4FFAB8D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60930732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0387EE3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10CB9BA4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6E1E9142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25B77109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09783B04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647CCCA3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22C36E4C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3E6B0E5C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2C12B478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64A21949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39B1007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66C24E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0DD1ABC9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3FB7F20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0ECC85E8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739D1D2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60335C8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2D7073F7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4E1D9FEC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618D0EB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7B7AE848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352E15E2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440A3F2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582613B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47CF04B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6BF47A8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1D0E7B8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4FA5606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166F328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42F1E48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54D891BD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135BEE2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48CD317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02EFFC33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4BAAF31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783B920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205E89B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65D4E8B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33F1CFFD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5EC4E643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42C291E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3D6309A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1B7720BE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442FEC4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7D87E55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6175FF03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06C51027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51095786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6E6F81B9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46D0927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4A8EB2D2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5F6EFDD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400D6CB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5E0F634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0F6024E9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7674C62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78E19E67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0286BB1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05C4744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</w:tc>
        <w:tc>
          <w:tcPr>
            <w:tcW w:w="874" w:type="dxa"/>
            <w:shd w:val="clear" w:color="auto" w:fill="auto"/>
          </w:tcPr>
          <w:p w14:paraId="5CAE1C4A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1E8038D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38104A5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6401EAF0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6</w:t>
            </w:r>
          </w:p>
          <w:p w14:paraId="389EDD84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9</w:t>
            </w:r>
          </w:p>
          <w:p w14:paraId="41A4F31C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6</w:t>
            </w:r>
          </w:p>
          <w:p w14:paraId="700F510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7</w:t>
            </w:r>
          </w:p>
          <w:p w14:paraId="16A5AF21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6D3C3012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390D0D63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7</w:t>
            </w:r>
          </w:p>
          <w:p w14:paraId="44C769B4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312EF6F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71C4E34D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2950FA0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2295D94F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69BE6697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4872A637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715F7361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</w:tc>
      </w:tr>
      <w:tr w:rsidR="009B35FB" w:rsidRPr="004F648F" w14:paraId="568FD98E" w14:textId="77777777" w:rsidTr="00984C7B">
        <w:trPr>
          <w:trHeight w:val="308"/>
        </w:trPr>
        <w:tc>
          <w:tcPr>
            <w:tcW w:w="4748" w:type="dxa"/>
            <w:shd w:val="clear" w:color="auto" w:fill="000000"/>
          </w:tcPr>
          <w:p w14:paraId="515E670A" w14:textId="77777777" w:rsidR="009B35FB" w:rsidRPr="00454316" w:rsidRDefault="009B35FB" w:rsidP="00984C7B">
            <w:pPr>
              <w:snapToGrid w:val="0"/>
              <w:rPr>
                <w:rFonts w:eastAsia="Calibri"/>
                <w:b/>
                <w:sz w:val="28"/>
                <w:szCs w:val="22"/>
                <w:shd w:val="clear" w:color="auto" w:fill="0C0C0C"/>
              </w:rPr>
            </w:pPr>
            <w:r w:rsidRPr="00454316">
              <w:rPr>
                <w:rFonts w:eastAsia="Calibri"/>
                <w:b/>
                <w:sz w:val="28"/>
                <w:szCs w:val="22"/>
                <w:shd w:val="clear" w:color="auto" w:fill="0C0C0C"/>
              </w:rPr>
              <w:t>Celkem hodin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DA3DD59" w14:textId="77777777" w:rsidR="009B35FB" w:rsidRPr="00454316" w:rsidRDefault="009B35FB" w:rsidP="00984C7B">
            <w:pPr>
              <w:snapToGrid w:val="0"/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794" w:type="dxa"/>
            <w:vMerge w:val="restart"/>
            <w:shd w:val="clear" w:color="auto" w:fill="auto"/>
          </w:tcPr>
          <w:p w14:paraId="026F7CB2" w14:textId="77777777" w:rsidR="009B35FB" w:rsidRPr="00454316" w:rsidRDefault="009B35FB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33</w:t>
            </w:r>
          </w:p>
          <w:p w14:paraId="0A0F7895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794" w:type="dxa"/>
            <w:vMerge w:val="restart"/>
            <w:shd w:val="clear" w:color="auto" w:fill="auto"/>
          </w:tcPr>
          <w:p w14:paraId="0E919D4A" w14:textId="77777777" w:rsidR="009B35FB" w:rsidRPr="00454316" w:rsidRDefault="009B35FB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32</w:t>
            </w:r>
          </w:p>
          <w:p w14:paraId="034BC9FD" w14:textId="77777777" w:rsidR="009B35FB" w:rsidRPr="00454316" w:rsidRDefault="009B35FB" w:rsidP="00984C7B">
            <w:pPr>
              <w:spacing w:before="6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8"/>
                <w:szCs w:val="22"/>
              </w:rPr>
              <w:t>n</w:t>
            </w:r>
            <w:r w:rsidRPr="00454316">
              <w:rPr>
                <w:rFonts w:eastAsia="Calibri"/>
                <w:b/>
                <w:sz w:val="18"/>
                <w:szCs w:val="22"/>
              </w:rPr>
              <w:br/>
              <w:t>2 týdny</w:t>
            </w:r>
          </w:p>
        </w:tc>
        <w:tc>
          <w:tcPr>
            <w:tcW w:w="794" w:type="dxa"/>
            <w:vMerge w:val="restart"/>
            <w:shd w:val="clear" w:color="auto" w:fill="auto"/>
          </w:tcPr>
          <w:p w14:paraId="0D90964A" w14:textId="77777777" w:rsidR="009B35FB" w:rsidRPr="00454316" w:rsidRDefault="009B35FB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35</w:t>
            </w:r>
          </w:p>
          <w:p w14:paraId="7EE24686" w14:textId="77777777" w:rsidR="009B35FB" w:rsidRPr="00454316" w:rsidRDefault="009B35FB" w:rsidP="00984C7B">
            <w:pPr>
              <w:spacing w:before="6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8"/>
                <w:szCs w:val="22"/>
              </w:rPr>
              <w:t>n</w:t>
            </w:r>
            <w:r w:rsidRPr="00454316">
              <w:rPr>
                <w:rFonts w:eastAsia="Calibri"/>
                <w:b/>
                <w:sz w:val="18"/>
                <w:szCs w:val="22"/>
              </w:rPr>
              <w:br/>
              <w:t>2 týdny</w:t>
            </w:r>
          </w:p>
        </w:tc>
        <w:tc>
          <w:tcPr>
            <w:tcW w:w="794" w:type="dxa"/>
            <w:vMerge w:val="restart"/>
            <w:shd w:val="clear" w:color="auto" w:fill="auto"/>
          </w:tcPr>
          <w:p w14:paraId="49B86D44" w14:textId="77777777" w:rsidR="009B35FB" w:rsidRPr="00454316" w:rsidRDefault="009B35FB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32</w:t>
            </w:r>
          </w:p>
          <w:p w14:paraId="43449F32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14:paraId="3A9C24AB" w14:textId="77777777" w:rsidR="009B35FB" w:rsidRPr="00454316" w:rsidRDefault="009B35FB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132</w:t>
            </w:r>
          </w:p>
          <w:p w14:paraId="1337965B" w14:textId="77777777" w:rsidR="009B35FB" w:rsidRPr="00454316" w:rsidRDefault="009B35FB" w:rsidP="00984C7B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</w:tr>
      <w:tr w:rsidR="009B35FB" w:rsidRPr="004F648F" w14:paraId="14C42B0B" w14:textId="77777777" w:rsidTr="00984C7B">
        <w:trPr>
          <w:trHeight w:val="307"/>
        </w:trPr>
        <w:tc>
          <w:tcPr>
            <w:tcW w:w="4748" w:type="dxa"/>
            <w:shd w:val="clear" w:color="auto" w:fill="auto"/>
            <w:vAlign w:val="center"/>
          </w:tcPr>
          <w:p w14:paraId="6799F4C6" w14:textId="77777777" w:rsidR="009B35FB" w:rsidRPr="00454316" w:rsidRDefault="009B35FB" w:rsidP="00984C7B">
            <w:pPr>
              <w:spacing w:before="60" w:after="60"/>
              <w:rPr>
                <w:rFonts w:eastAsia="Calibri"/>
                <w:b/>
                <w:sz w:val="28"/>
                <w:szCs w:val="22"/>
                <w:shd w:val="clear" w:color="auto" w:fill="0C0C0C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Souvislá praxe 4 týdny</w:t>
            </w:r>
          </w:p>
        </w:tc>
        <w:tc>
          <w:tcPr>
            <w:tcW w:w="992" w:type="dxa"/>
            <w:vMerge/>
            <w:shd w:val="clear" w:color="auto" w:fill="auto"/>
          </w:tcPr>
          <w:p w14:paraId="1850481E" w14:textId="77777777" w:rsidR="009B35FB" w:rsidRPr="00454316" w:rsidRDefault="009B35FB" w:rsidP="00984C7B">
            <w:pPr>
              <w:snapToGrid w:val="0"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14:paraId="5AEB67DC" w14:textId="77777777" w:rsidR="009B35FB" w:rsidRPr="00454316" w:rsidRDefault="009B35FB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14:paraId="13FC4F45" w14:textId="77777777" w:rsidR="009B35FB" w:rsidRPr="00454316" w:rsidRDefault="009B35FB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14:paraId="5179D691" w14:textId="77777777" w:rsidR="009B35FB" w:rsidRPr="00454316" w:rsidRDefault="009B35FB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14:paraId="4A2963F9" w14:textId="77777777" w:rsidR="009B35FB" w:rsidRPr="00454316" w:rsidRDefault="009B35FB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14:paraId="30ED257E" w14:textId="77777777" w:rsidR="009B35FB" w:rsidRPr="00454316" w:rsidRDefault="009B35FB" w:rsidP="00984C7B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</w:tr>
    </w:tbl>
    <w:p w14:paraId="44B3F76C" w14:textId="77777777" w:rsidR="009B35FB" w:rsidRPr="000A3E57" w:rsidRDefault="009B35FB" w:rsidP="009B35FB">
      <w:pPr>
        <w:rPr>
          <w:sz w:val="16"/>
          <w:u w:val="single"/>
        </w:rPr>
      </w:pPr>
      <w:r w:rsidRPr="000A3E57">
        <w:rPr>
          <w:sz w:val="16"/>
          <w:u w:val="single"/>
        </w:rPr>
        <w:t xml:space="preserve">Poznámka: </w:t>
      </w:r>
    </w:p>
    <w:p w14:paraId="4727CD70" w14:textId="77777777" w:rsidR="009B35FB" w:rsidRPr="000A3E57" w:rsidRDefault="009B35FB" w:rsidP="009B35FB">
      <w:pPr>
        <w:rPr>
          <w:sz w:val="16"/>
        </w:rPr>
      </w:pPr>
      <w:r w:rsidRPr="000A3E57">
        <w:rPr>
          <w:sz w:val="16"/>
        </w:rPr>
        <w:t>Z  povinně volitelných předmětů si studenti vyberou:</w:t>
      </w:r>
    </w:p>
    <w:p w14:paraId="5D012E68" w14:textId="7D6A8E23" w:rsidR="00182859" w:rsidRDefault="009B35FB">
      <w:pPr>
        <w:rPr>
          <w:sz w:val="16"/>
        </w:rPr>
      </w:pPr>
      <w:r w:rsidRPr="000A3E57">
        <w:rPr>
          <w:sz w:val="16"/>
        </w:rPr>
        <w:t>ve 4. ročníku 1 předmět z povinně volitelných předmětů (celkem 2 hodiny)</w:t>
      </w:r>
    </w:p>
    <w:p w14:paraId="3A438B80" w14:textId="77777777" w:rsidR="00511A38" w:rsidRPr="008B5AF8" w:rsidRDefault="00511A38" w:rsidP="00511A38">
      <w:pPr>
        <w:tabs>
          <w:tab w:val="center" w:pos="4536"/>
          <w:tab w:val="right" w:pos="9072"/>
        </w:tabs>
        <w:jc w:val="center"/>
        <w:rPr>
          <w:b/>
          <w:sz w:val="24"/>
        </w:rPr>
      </w:pPr>
      <w:r w:rsidRPr="000A3E57">
        <w:rPr>
          <w:rFonts w:ascii="TimpaniHeavy" w:hAnsi="TimpaniHeavy"/>
          <w:b/>
          <w:spacing w:val="24"/>
          <w:sz w:val="40"/>
        </w:rPr>
        <w:lastRenderedPageBreak/>
        <w:t>UČEBNÍ PLÁN</w:t>
      </w:r>
    </w:p>
    <w:p w14:paraId="4C4B8996" w14:textId="77777777" w:rsidR="00511A38" w:rsidRPr="005C40AE" w:rsidRDefault="00511A38" w:rsidP="00511A38">
      <w:pPr>
        <w:tabs>
          <w:tab w:val="center" w:pos="4536"/>
          <w:tab w:val="right" w:pos="9072"/>
        </w:tabs>
        <w:rPr>
          <w:b/>
          <w:color w:val="FF0000"/>
          <w:sz w:val="36"/>
          <w:szCs w:val="36"/>
        </w:rPr>
      </w:pPr>
      <w:r w:rsidRPr="000A3E57">
        <w:rPr>
          <w:b/>
          <w:sz w:val="36"/>
          <w:szCs w:val="36"/>
        </w:rPr>
        <w:t xml:space="preserve">Zaměření: </w:t>
      </w:r>
      <w:r w:rsidRPr="004F648F">
        <w:rPr>
          <w:b/>
          <w:sz w:val="36"/>
          <w:szCs w:val="36"/>
        </w:rPr>
        <w:t>Veřejná správa a mediální komunikace</w:t>
      </w:r>
    </w:p>
    <w:p w14:paraId="08EA2267" w14:textId="77777777" w:rsidR="00511A38" w:rsidRPr="008B5AF8" w:rsidRDefault="00511A38" w:rsidP="00511A38">
      <w:pPr>
        <w:rPr>
          <w:b/>
          <w:sz w:val="36"/>
          <w:szCs w:val="36"/>
        </w:rPr>
      </w:pPr>
      <w:r>
        <w:rPr>
          <w:sz w:val="28"/>
        </w:rPr>
        <w:t xml:space="preserve">Studijní </w:t>
      </w:r>
      <w:r w:rsidRPr="000A3E57">
        <w:rPr>
          <w:sz w:val="28"/>
        </w:rPr>
        <w:t>obor:</w:t>
      </w:r>
      <w:r w:rsidRPr="000A3E57">
        <w:rPr>
          <w:sz w:val="28"/>
        </w:rPr>
        <w:tab/>
        <w:t>68-43-M/01</w:t>
      </w:r>
      <w:r w:rsidRPr="000A3E57">
        <w:rPr>
          <w:sz w:val="28"/>
        </w:rPr>
        <w:tab/>
        <w:t xml:space="preserve">    </w:t>
      </w:r>
      <w:r w:rsidRPr="000A3E57">
        <w:rPr>
          <w:sz w:val="28"/>
          <w:szCs w:val="28"/>
        </w:rPr>
        <w:t>Veřejnosprávní činnost</w:t>
      </w:r>
    </w:p>
    <w:p w14:paraId="193673E8" w14:textId="77777777" w:rsidR="00511A38" w:rsidRDefault="00511A38" w:rsidP="00511A38"/>
    <w:p w14:paraId="59093E62" w14:textId="77777777" w:rsidR="00511A38" w:rsidRPr="000A3E57" w:rsidRDefault="00511A38" w:rsidP="00511A38">
      <w:r w:rsidRPr="000A3E57">
        <w:t>Denní studium absolventů základní školy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994"/>
        <w:gridCol w:w="795"/>
        <w:gridCol w:w="795"/>
        <w:gridCol w:w="795"/>
        <w:gridCol w:w="795"/>
        <w:gridCol w:w="878"/>
      </w:tblGrid>
      <w:tr w:rsidR="00511A38" w:rsidRPr="00973C78" w14:paraId="513C643C" w14:textId="77777777" w:rsidTr="00A91740">
        <w:trPr>
          <w:trHeight w:val="218"/>
        </w:trPr>
        <w:tc>
          <w:tcPr>
            <w:tcW w:w="4758" w:type="dxa"/>
            <w:vMerge w:val="restart"/>
            <w:shd w:val="clear" w:color="auto" w:fill="auto"/>
          </w:tcPr>
          <w:p w14:paraId="52AB0ACB" w14:textId="77777777" w:rsidR="00511A38" w:rsidRPr="00454316" w:rsidRDefault="00511A38" w:rsidP="00A91740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454316">
              <w:rPr>
                <w:rFonts w:ascii="Calibri" w:eastAsia="Calibri" w:hAnsi="Calibri"/>
                <w:sz w:val="22"/>
                <w:szCs w:val="22"/>
              </w:rPr>
              <w:t>Kategorie a názvy vyučovacích předmětů</w:t>
            </w:r>
          </w:p>
        </w:tc>
        <w:tc>
          <w:tcPr>
            <w:tcW w:w="994" w:type="dxa"/>
            <w:shd w:val="clear" w:color="auto" w:fill="auto"/>
          </w:tcPr>
          <w:p w14:paraId="06C9FBBF" w14:textId="77777777" w:rsidR="00511A38" w:rsidRPr="00454316" w:rsidRDefault="00511A38" w:rsidP="00A91740">
            <w:pPr>
              <w:snapToGrid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54316">
              <w:rPr>
                <w:rFonts w:ascii="Calibri" w:eastAsia="Calibri" w:hAnsi="Calibri"/>
                <w:b/>
                <w:sz w:val="22"/>
                <w:szCs w:val="22"/>
              </w:rPr>
              <w:t>Zkratka</w:t>
            </w:r>
          </w:p>
        </w:tc>
        <w:tc>
          <w:tcPr>
            <w:tcW w:w="4058" w:type="dxa"/>
            <w:gridSpan w:val="5"/>
            <w:shd w:val="clear" w:color="auto" w:fill="auto"/>
          </w:tcPr>
          <w:p w14:paraId="0DCB7461" w14:textId="77777777" w:rsidR="00511A38" w:rsidRPr="00454316" w:rsidRDefault="00511A38" w:rsidP="00A91740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4316">
              <w:rPr>
                <w:rFonts w:ascii="Calibri" w:eastAsia="Calibri" w:hAnsi="Calibri"/>
                <w:sz w:val="22"/>
                <w:szCs w:val="22"/>
              </w:rPr>
              <w:t>Počet týdenních vyučovacích hodin v ročníku</w:t>
            </w:r>
          </w:p>
        </w:tc>
      </w:tr>
      <w:tr w:rsidR="00511A38" w:rsidRPr="00973C78" w14:paraId="3EE3D06B" w14:textId="77777777" w:rsidTr="00A91740">
        <w:trPr>
          <w:trHeight w:val="218"/>
        </w:trPr>
        <w:tc>
          <w:tcPr>
            <w:tcW w:w="4758" w:type="dxa"/>
            <w:vMerge/>
            <w:shd w:val="clear" w:color="auto" w:fill="auto"/>
          </w:tcPr>
          <w:p w14:paraId="14DE3814" w14:textId="77777777" w:rsidR="00511A38" w:rsidRPr="00454316" w:rsidRDefault="00511A38" w:rsidP="00A91740">
            <w:pPr>
              <w:snapToGrid w:val="0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2C1A086C" w14:textId="77777777" w:rsidR="00511A38" w:rsidRPr="00454316" w:rsidRDefault="00511A38" w:rsidP="00A91740">
            <w:pPr>
              <w:snapToGrid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7DC1D0B3" w14:textId="77777777" w:rsidR="00511A38" w:rsidRPr="00454316" w:rsidRDefault="00511A38" w:rsidP="00A91740">
            <w:pPr>
              <w:snapToGrid w:val="0"/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454316">
              <w:rPr>
                <w:rFonts w:ascii="Calibri" w:eastAsia="Calibri" w:hAnsi="Calibri"/>
                <w:b/>
                <w:sz w:val="18"/>
                <w:szCs w:val="22"/>
              </w:rPr>
              <w:t>1.</w:t>
            </w:r>
          </w:p>
        </w:tc>
        <w:tc>
          <w:tcPr>
            <w:tcW w:w="795" w:type="dxa"/>
            <w:shd w:val="clear" w:color="auto" w:fill="auto"/>
          </w:tcPr>
          <w:p w14:paraId="0F706F72" w14:textId="77777777" w:rsidR="00511A38" w:rsidRPr="00454316" w:rsidRDefault="00511A38" w:rsidP="00A91740">
            <w:pPr>
              <w:snapToGrid w:val="0"/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454316">
              <w:rPr>
                <w:rFonts w:ascii="Calibri" w:eastAsia="Calibri" w:hAnsi="Calibri"/>
                <w:b/>
                <w:sz w:val="18"/>
                <w:szCs w:val="22"/>
              </w:rPr>
              <w:t>2.</w:t>
            </w:r>
          </w:p>
        </w:tc>
        <w:tc>
          <w:tcPr>
            <w:tcW w:w="795" w:type="dxa"/>
            <w:shd w:val="clear" w:color="auto" w:fill="auto"/>
          </w:tcPr>
          <w:p w14:paraId="67702B2C" w14:textId="77777777" w:rsidR="00511A38" w:rsidRPr="00454316" w:rsidRDefault="00511A38" w:rsidP="00A91740">
            <w:pPr>
              <w:snapToGrid w:val="0"/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454316">
              <w:rPr>
                <w:rFonts w:ascii="Calibri" w:eastAsia="Calibri" w:hAnsi="Calibri"/>
                <w:b/>
                <w:sz w:val="18"/>
                <w:szCs w:val="22"/>
              </w:rPr>
              <w:t>3.</w:t>
            </w:r>
          </w:p>
        </w:tc>
        <w:tc>
          <w:tcPr>
            <w:tcW w:w="795" w:type="dxa"/>
            <w:shd w:val="clear" w:color="auto" w:fill="auto"/>
          </w:tcPr>
          <w:p w14:paraId="5535311E" w14:textId="77777777" w:rsidR="00511A38" w:rsidRPr="00454316" w:rsidRDefault="00511A38" w:rsidP="00A91740">
            <w:pPr>
              <w:snapToGrid w:val="0"/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454316">
              <w:rPr>
                <w:rFonts w:ascii="Calibri" w:eastAsia="Calibri" w:hAnsi="Calibri"/>
                <w:b/>
                <w:sz w:val="18"/>
                <w:szCs w:val="22"/>
              </w:rPr>
              <w:t>4.</w:t>
            </w:r>
          </w:p>
        </w:tc>
        <w:tc>
          <w:tcPr>
            <w:tcW w:w="875" w:type="dxa"/>
            <w:shd w:val="clear" w:color="auto" w:fill="auto"/>
          </w:tcPr>
          <w:p w14:paraId="74AA2895" w14:textId="77777777" w:rsidR="00511A38" w:rsidRPr="00454316" w:rsidRDefault="00511A38" w:rsidP="00A91740">
            <w:pPr>
              <w:snapToGrid w:val="0"/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454316">
              <w:rPr>
                <w:rFonts w:ascii="Calibri" w:eastAsia="Calibri" w:hAnsi="Calibri"/>
                <w:b/>
                <w:sz w:val="18"/>
                <w:szCs w:val="22"/>
              </w:rPr>
              <w:t>Celkem</w:t>
            </w:r>
          </w:p>
        </w:tc>
      </w:tr>
      <w:tr w:rsidR="00511A38" w:rsidRPr="007859B8" w14:paraId="2BDAB1A8" w14:textId="77777777" w:rsidTr="00A91740">
        <w:trPr>
          <w:trHeight w:val="3622"/>
        </w:trPr>
        <w:tc>
          <w:tcPr>
            <w:tcW w:w="4758" w:type="dxa"/>
            <w:shd w:val="clear" w:color="auto" w:fill="auto"/>
          </w:tcPr>
          <w:p w14:paraId="44BF6F1D" w14:textId="77777777" w:rsidR="00511A38" w:rsidRPr="00454316" w:rsidRDefault="00511A38" w:rsidP="00A91740">
            <w:pPr>
              <w:snapToGrid w:val="0"/>
              <w:rPr>
                <w:rFonts w:eastAsia="Calibri"/>
                <w:i/>
                <w:sz w:val="24"/>
                <w:szCs w:val="22"/>
                <w:u w:val="single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A)</w:t>
            </w:r>
            <w:r w:rsidRPr="00454316">
              <w:rPr>
                <w:rFonts w:eastAsia="Calibri"/>
                <w:sz w:val="24"/>
                <w:szCs w:val="22"/>
              </w:rPr>
              <w:t xml:space="preserve"> </w:t>
            </w:r>
            <w:r w:rsidRPr="00454316">
              <w:rPr>
                <w:rFonts w:eastAsia="Calibri"/>
                <w:i/>
                <w:sz w:val="24"/>
                <w:szCs w:val="22"/>
                <w:u w:val="single"/>
              </w:rPr>
              <w:t>Všeobecně vzdělávací předměty:</w:t>
            </w:r>
          </w:p>
          <w:p w14:paraId="7F1687FE" w14:textId="77777777" w:rsidR="00511A38" w:rsidRPr="00454316" w:rsidRDefault="00511A38" w:rsidP="00A91740">
            <w:pPr>
              <w:keepNext/>
              <w:tabs>
                <w:tab w:val="left" w:pos="0"/>
              </w:tabs>
              <w:outlineLvl w:val="0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sz w:val="28"/>
                <w:szCs w:val="22"/>
              </w:rPr>
              <w:t xml:space="preserve">    </w:t>
            </w:r>
            <w:r w:rsidRPr="00454316">
              <w:rPr>
                <w:rFonts w:eastAsia="Calibri"/>
                <w:b/>
                <w:sz w:val="24"/>
                <w:szCs w:val="22"/>
              </w:rPr>
              <w:t>Český jazyk a literatura</w:t>
            </w:r>
          </w:p>
          <w:p w14:paraId="1E6C2106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Cizí jazyk I.</w:t>
            </w:r>
          </w:p>
          <w:p w14:paraId="353B9F7F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Cizí jazyk II.</w:t>
            </w:r>
          </w:p>
          <w:p w14:paraId="4B62AD71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Etická výchova</w:t>
            </w:r>
          </w:p>
          <w:p w14:paraId="23A4ADE1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Dějepis</w:t>
            </w:r>
          </w:p>
          <w:p w14:paraId="7FAF64CE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Občanská nauka</w:t>
            </w:r>
          </w:p>
          <w:p w14:paraId="06BB2B66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Základy přírodních věd</w:t>
            </w:r>
          </w:p>
          <w:p w14:paraId="557CA592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Zeměpis</w:t>
            </w:r>
          </w:p>
          <w:p w14:paraId="29E8B0C0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Matematika </w:t>
            </w:r>
          </w:p>
          <w:p w14:paraId="5ED18001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Tělesná výchova</w:t>
            </w:r>
          </w:p>
          <w:p w14:paraId="2628806E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Informační a komunikační technologie</w:t>
            </w:r>
          </w:p>
        </w:tc>
        <w:tc>
          <w:tcPr>
            <w:tcW w:w="994" w:type="dxa"/>
            <w:shd w:val="clear" w:color="auto" w:fill="auto"/>
          </w:tcPr>
          <w:p w14:paraId="7AD3BC2C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27E6D76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CJL</w:t>
            </w:r>
          </w:p>
          <w:p w14:paraId="5DE14D39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CIJ</w:t>
            </w:r>
          </w:p>
          <w:p w14:paraId="275C6B42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CIJ</w:t>
            </w:r>
          </w:p>
          <w:p w14:paraId="1F8B9DDE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ETV</w:t>
            </w:r>
          </w:p>
          <w:p w14:paraId="4A340DC9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DEJ</w:t>
            </w:r>
          </w:p>
          <w:p w14:paraId="4A01C47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OBN</w:t>
            </w:r>
          </w:p>
          <w:p w14:paraId="40D9F68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ZPV</w:t>
            </w:r>
          </w:p>
          <w:p w14:paraId="04D3337F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ZEM</w:t>
            </w:r>
          </w:p>
          <w:p w14:paraId="356B472F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MAT</w:t>
            </w:r>
          </w:p>
          <w:p w14:paraId="6F96AAD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TEV</w:t>
            </w:r>
          </w:p>
          <w:p w14:paraId="0223FE7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ICT</w:t>
            </w:r>
          </w:p>
        </w:tc>
        <w:tc>
          <w:tcPr>
            <w:tcW w:w="795" w:type="dxa"/>
            <w:shd w:val="clear" w:color="auto" w:fill="auto"/>
          </w:tcPr>
          <w:p w14:paraId="39E64D30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</w:p>
          <w:p w14:paraId="532BED2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5734C86E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1EF9FBB4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7739F6C3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05BC96E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2EF5930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1E154F9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329B904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14FBAD2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162E2FBF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04EA7AEC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14:paraId="327A5C9E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</w:p>
          <w:p w14:paraId="1B3FEBAC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7E40E9E4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1B59C9D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E9FFF5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3B12763B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4E4E8AE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3634899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188FBB2E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D0C8C3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456BA572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4DB6D83C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7A925D1F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</w:p>
          <w:p w14:paraId="5C0B5A9B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3A9FDF53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22474606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235629FA" w14:textId="77777777" w:rsidR="00511A38" w:rsidRPr="00454316" w:rsidRDefault="00511A38" w:rsidP="00A91740">
            <w:pPr>
              <w:jc w:val="center"/>
              <w:rPr>
                <w:rFonts w:eastAsia="Calibri"/>
                <w:sz w:val="24"/>
                <w:szCs w:val="22"/>
              </w:rPr>
            </w:pPr>
            <w:r w:rsidRPr="00454316">
              <w:rPr>
                <w:rFonts w:eastAsia="Calibri"/>
                <w:sz w:val="24"/>
                <w:szCs w:val="22"/>
              </w:rPr>
              <w:t>-</w:t>
            </w:r>
          </w:p>
          <w:p w14:paraId="3B950E79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605909B4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52D61EBF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7B6675D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24C41EB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12DA0E6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26704F8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5536747C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</w:p>
          <w:p w14:paraId="251FA372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49CE238E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0436E1F2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4886AED8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71EE7B9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6507677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6819B29F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3CE66EE7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6F39786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0ACCAAC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68C0B0AB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43466D2F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875" w:type="dxa"/>
            <w:shd w:val="clear" w:color="auto" w:fill="auto"/>
          </w:tcPr>
          <w:p w14:paraId="7FD76E79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</w:p>
          <w:p w14:paraId="06B62653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14</w:t>
            </w:r>
          </w:p>
          <w:p w14:paraId="14E8F62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16</w:t>
            </w:r>
          </w:p>
          <w:p w14:paraId="4836F767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8</w:t>
            </w:r>
          </w:p>
          <w:p w14:paraId="7FBDF2B8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351587E9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160BD448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5EDB917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4</w:t>
            </w:r>
          </w:p>
          <w:p w14:paraId="28677A3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24C9360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13</w:t>
            </w:r>
          </w:p>
          <w:p w14:paraId="56296E8C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8</w:t>
            </w:r>
          </w:p>
          <w:p w14:paraId="0E82D4D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5</w:t>
            </w:r>
          </w:p>
          <w:p w14:paraId="4C2B153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</w:tr>
      <w:tr w:rsidR="00511A38" w:rsidRPr="007859B8" w14:paraId="2D2578B1" w14:textId="77777777" w:rsidTr="00A91740">
        <w:trPr>
          <w:trHeight w:val="2106"/>
        </w:trPr>
        <w:tc>
          <w:tcPr>
            <w:tcW w:w="4758" w:type="dxa"/>
            <w:shd w:val="clear" w:color="auto" w:fill="auto"/>
          </w:tcPr>
          <w:p w14:paraId="7FDE5477" w14:textId="77777777" w:rsidR="00511A38" w:rsidRPr="00454316" w:rsidRDefault="00511A38" w:rsidP="00A91740">
            <w:pPr>
              <w:snapToGrid w:val="0"/>
              <w:rPr>
                <w:rFonts w:eastAsia="Calibri"/>
                <w:b/>
                <w:sz w:val="24"/>
                <w:szCs w:val="22"/>
              </w:rPr>
            </w:pPr>
          </w:p>
          <w:p w14:paraId="0F5B62A7" w14:textId="77777777" w:rsidR="00511A38" w:rsidRPr="00454316" w:rsidRDefault="00511A38" w:rsidP="00A91740">
            <w:pPr>
              <w:snapToGrid w:val="0"/>
              <w:rPr>
                <w:rFonts w:eastAsia="Calibri"/>
                <w:i/>
                <w:sz w:val="24"/>
                <w:szCs w:val="22"/>
                <w:u w:val="single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B) </w:t>
            </w:r>
            <w:r w:rsidRPr="00454316">
              <w:rPr>
                <w:rFonts w:eastAsia="Calibri"/>
                <w:i/>
                <w:sz w:val="24"/>
                <w:szCs w:val="22"/>
                <w:u w:val="single"/>
              </w:rPr>
              <w:t>Odborné předměty:</w:t>
            </w:r>
          </w:p>
          <w:p w14:paraId="3FE4593D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i/>
                <w:sz w:val="24"/>
                <w:szCs w:val="22"/>
              </w:rPr>
              <w:t xml:space="preserve"> </w:t>
            </w:r>
            <w:r w:rsidRPr="00454316">
              <w:rPr>
                <w:rFonts w:eastAsia="Calibri"/>
                <w:b/>
                <w:sz w:val="24"/>
                <w:szCs w:val="22"/>
              </w:rPr>
              <w:t xml:space="preserve">   </w:t>
            </w:r>
            <w:r w:rsidRPr="00454316">
              <w:rPr>
                <w:rFonts w:eastAsia="Calibri"/>
                <w:sz w:val="24"/>
                <w:szCs w:val="22"/>
              </w:rPr>
              <w:t xml:space="preserve"> </w:t>
            </w:r>
            <w:r w:rsidRPr="00454316">
              <w:rPr>
                <w:rFonts w:eastAsia="Calibri"/>
                <w:b/>
                <w:sz w:val="24"/>
                <w:szCs w:val="22"/>
              </w:rPr>
              <w:t>Základy právní nauky</w:t>
            </w:r>
          </w:p>
          <w:p w14:paraId="36405852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Právo</w:t>
            </w:r>
          </w:p>
          <w:p w14:paraId="5D890F7D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Veřejná správa </w:t>
            </w:r>
          </w:p>
          <w:p w14:paraId="6E24161C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Ekonomika </w:t>
            </w:r>
          </w:p>
          <w:p w14:paraId="797118FE" w14:textId="77777777" w:rsidR="00511A38" w:rsidRPr="00454316" w:rsidRDefault="00511A38" w:rsidP="00A91740">
            <w:pPr>
              <w:rPr>
                <w:rFonts w:eastAsia="Calibri"/>
                <w:b/>
                <w:iCs/>
                <w:sz w:val="24"/>
                <w:szCs w:val="22"/>
              </w:rPr>
            </w:pPr>
            <w:r w:rsidRPr="00454316">
              <w:rPr>
                <w:rFonts w:eastAsia="Calibri"/>
                <w:b/>
                <w:i/>
                <w:sz w:val="24"/>
                <w:szCs w:val="22"/>
              </w:rPr>
              <w:t xml:space="preserve"> </w:t>
            </w:r>
            <w:r w:rsidRPr="00454316">
              <w:rPr>
                <w:rFonts w:eastAsia="Calibri"/>
                <w:b/>
                <w:iCs/>
                <w:sz w:val="24"/>
                <w:szCs w:val="22"/>
              </w:rPr>
              <w:t xml:space="preserve">    Účetnictví</w:t>
            </w:r>
          </w:p>
          <w:p w14:paraId="02D8CCFA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iCs/>
                <w:sz w:val="24"/>
                <w:szCs w:val="22"/>
              </w:rPr>
              <w:t xml:space="preserve">     Účetnictví na počítači</w:t>
            </w:r>
            <w:r w:rsidRPr="00454316">
              <w:rPr>
                <w:rFonts w:eastAsia="Calibri"/>
                <w:b/>
                <w:sz w:val="24"/>
                <w:szCs w:val="22"/>
              </w:rPr>
              <w:t xml:space="preserve">     </w:t>
            </w:r>
          </w:p>
          <w:p w14:paraId="523C3A4F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Aplikační programy ve VES </w:t>
            </w:r>
          </w:p>
          <w:p w14:paraId="6B95B7F9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Písemná a elektronická komunikace                                                                                                                      </w:t>
            </w:r>
          </w:p>
          <w:p w14:paraId="69BFC30A" w14:textId="77777777" w:rsidR="00511A38" w:rsidRPr="00454316" w:rsidRDefault="00511A38" w:rsidP="00A91740">
            <w:pPr>
              <w:rPr>
                <w:rFonts w:eastAsia="Calibri"/>
                <w:b/>
                <w:iCs/>
                <w:sz w:val="24"/>
                <w:szCs w:val="22"/>
              </w:rPr>
            </w:pPr>
            <w:r w:rsidRPr="00454316">
              <w:rPr>
                <w:rFonts w:eastAsia="Calibri"/>
                <w:b/>
                <w:iCs/>
                <w:sz w:val="24"/>
                <w:szCs w:val="22"/>
              </w:rPr>
              <w:t xml:space="preserve">     Veřejné finance</w:t>
            </w:r>
          </w:p>
          <w:p w14:paraId="7CAA52EF" w14:textId="77777777" w:rsidR="00511A38" w:rsidRPr="00454316" w:rsidRDefault="00511A38" w:rsidP="00A91740">
            <w:pPr>
              <w:rPr>
                <w:rFonts w:eastAsia="Calibri"/>
                <w:b/>
                <w:iCs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Mediální komunikace</w:t>
            </w:r>
          </w:p>
          <w:p w14:paraId="2D3CA824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Propagační grafika</w:t>
            </w:r>
          </w:p>
          <w:p w14:paraId="0B0B36BC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Praxe</w:t>
            </w:r>
          </w:p>
          <w:p w14:paraId="483F92FA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</w:p>
          <w:p w14:paraId="49F66201" w14:textId="77777777" w:rsidR="00511A38" w:rsidRPr="00454316" w:rsidRDefault="00511A38" w:rsidP="00A91740">
            <w:pPr>
              <w:snapToGrid w:val="0"/>
              <w:rPr>
                <w:rFonts w:eastAsia="Calibri"/>
                <w:i/>
                <w:sz w:val="24"/>
                <w:szCs w:val="22"/>
                <w:u w:val="single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C) </w:t>
            </w:r>
            <w:r w:rsidRPr="00454316">
              <w:rPr>
                <w:rFonts w:eastAsia="Calibri"/>
                <w:i/>
                <w:sz w:val="24"/>
                <w:szCs w:val="22"/>
                <w:u w:val="single"/>
              </w:rPr>
              <w:t>Povinně volitelné předměty:</w:t>
            </w:r>
          </w:p>
          <w:p w14:paraId="0C1A8A65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Matematický seminář</w:t>
            </w:r>
          </w:p>
          <w:p w14:paraId="713C09D9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 xml:space="preserve">     Konverzace v cizím jazyce</w:t>
            </w:r>
          </w:p>
          <w:p w14:paraId="2752BCC6" w14:textId="77777777" w:rsidR="00511A38" w:rsidRPr="00454316" w:rsidRDefault="00511A38" w:rsidP="00A9174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2C20C3FC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00B5C0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ED695AB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4316">
              <w:rPr>
                <w:rFonts w:eastAsia="Calibri"/>
                <w:b/>
                <w:sz w:val="24"/>
                <w:szCs w:val="24"/>
              </w:rPr>
              <w:t>ZPN</w:t>
            </w:r>
          </w:p>
          <w:p w14:paraId="1938972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4316">
              <w:rPr>
                <w:rFonts w:eastAsia="Calibri"/>
                <w:b/>
                <w:sz w:val="24"/>
                <w:szCs w:val="24"/>
              </w:rPr>
              <w:t>PRV</w:t>
            </w:r>
          </w:p>
          <w:p w14:paraId="2B0B1546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4316">
              <w:rPr>
                <w:rFonts w:eastAsia="Calibri"/>
                <w:b/>
                <w:sz w:val="24"/>
                <w:szCs w:val="24"/>
              </w:rPr>
              <w:t>VES</w:t>
            </w:r>
          </w:p>
          <w:p w14:paraId="633BE60F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4316">
              <w:rPr>
                <w:rFonts w:eastAsia="Calibri"/>
                <w:b/>
                <w:sz w:val="24"/>
                <w:szCs w:val="24"/>
              </w:rPr>
              <w:t>EKO</w:t>
            </w:r>
          </w:p>
          <w:p w14:paraId="0BF5C02B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4316">
              <w:rPr>
                <w:rFonts w:eastAsia="Calibri"/>
                <w:b/>
                <w:sz w:val="24"/>
                <w:szCs w:val="24"/>
              </w:rPr>
              <w:t>UCE</w:t>
            </w:r>
          </w:p>
          <w:p w14:paraId="6DD9E89E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UPO</w:t>
            </w:r>
          </w:p>
          <w:p w14:paraId="5BBDDBA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APS</w:t>
            </w:r>
          </w:p>
          <w:p w14:paraId="1DA1537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PEK</w:t>
            </w:r>
          </w:p>
          <w:p w14:paraId="510AD67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VEF</w:t>
            </w:r>
          </w:p>
          <w:p w14:paraId="27D35B58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MED</w:t>
            </w:r>
          </w:p>
          <w:p w14:paraId="726401F4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PPG</w:t>
            </w:r>
          </w:p>
          <w:p w14:paraId="01ABD652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PX</w:t>
            </w:r>
          </w:p>
          <w:p w14:paraId="3849B1D3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7E37C1AB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3C0DC20B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MAS</w:t>
            </w:r>
          </w:p>
          <w:p w14:paraId="76DA02D3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KCJ</w:t>
            </w:r>
          </w:p>
        </w:tc>
        <w:tc>
          <w:tcPr>
            <w:tcW w:w="795" w:type="dxa"/>
            <w:shd w:val="clear" w:color="auto" w:fill="auto"/>
          </w:tcPr>
          <w:p w14:paraId="24AB48E6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5A1856E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72CBA4D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09802879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149D656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7546EF49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3D56B47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4254FC56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51614C4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1CB916BE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03AA38A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344C89BB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774C98B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508B466C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4316">
              <w:rPr>
                <w:rFonts w:eastAsia="Calibri"/>
                <w:b/>
                <w:sz w:val="24"/>
                <w:szCs w:val="24"/>
              </w:rPr>
              <w:t>-</w:t>
            </w:r>
          </w:p>
          <w:p w14:paraId="0A198204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F9D92B2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B1175D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57E22493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19A1FE16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769D4DEF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0BC3AFA8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6D366DCF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C1F9DB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43F2C867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3FEFD78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784ECD9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02311FE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31A092F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7831F4B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2F8677DC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54B1092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26B96CB9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328CAE3B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5A04C9A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04B9CD3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67016E0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3CE6AFE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78F5FA17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0F883CC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7890012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4788CF6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66891F58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35846203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32B0EE46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48B1BD7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65BE1D06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496C621F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DFD0B2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4FA2242C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1A5284A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6AB6C364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0072C84C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4E7AAD7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535DFF0E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580EAA4E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45A85398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659BBF37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23038862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993E48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19B3E3F8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253D6668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3F8E57EF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2D02F7C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17BA82B7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693551B6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3D8CABE7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58AB8F43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</w:t>
            </w:r>
          </w:p>
          <w:p w14:paraId="48A3EF1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-</w:t>
            </w:r>
          </w:p>
          <w:p w14:paraId="5417C82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2F65691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607E502E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68D6DBF6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14:paraId="15C151C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3469DD03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5C5080A6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176441D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6</w:t>
            </w:r>
          </w:p>
          <w:p w14:paraId="7C3F81C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9</w:t>
            </w:r>
          </w:p>
          <w:p w14:paraId="2B631FA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6</w:t>
            </w:r>
          </w:p>
          <w:p w14:paraId="14C28B36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7</w:t>
            </w:r>
          </w:p>
          <w:p w14:paraId="066350EA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2B23E0A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1A6D15C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7</w:t>
            </w:r>
          </w:p>
          <w:p w14:paraId="65E8F08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346002DF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625AF5B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69112A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</w:t>
            </w:r>
          </w:p>
          <w:p w14:paraId="1685216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0C5E4D20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14:paraId="18C171A9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  <w:p w14:paraId="50321A3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2</w:t>
            </w:r>
          </w:p>
        </w:tc>
      </w:tr>
      <w:tr w:rsidR="00511A38" w:rsidRPr="007859B8" w14:paraId="27A56B92" w14:textId="77777777" w:rsidTr="00A91740">
        <w:trPr>
          <w:trHeight w:val="231"/>
        </w:trPr>
        <w:tc>
          <w:tcPr>
            <w:tcW w:w="4758" w:type="dxa"/>
            <w:shd w:val="clear" w:color="auto" w:fill="000000"/>
          </w:tcPr>
          <w:p w14:paraId="1193F2AC" w14:textId="77777777" w:rsidR="00511A38" w:rsidRPr="00454316" w:rsidRDefault="00511A38" w:rsidP="00A91740">
            <w:pPr>
              <w:shd w:val="clear" w:color="auto" w:fill="0C0C0C"/>
              <w:snapToGrid w:val="0"/>
              <w:rPr>
                <w:rFonts w:eastAsia="Calibri"/>
                <w:b/>
                <w:sz w:val="28"/>
                <w:szCs w:val="22"/>
                <w:shd w:val="clear" w:color="auto" w:fill="0C0C0C"/>
              </w:rPr>
            </w:pPr>
            <w:r w:rsidRPr="00454316">
              <w:rPr>
                <w:rFonts w:eastAsia="Calibri"/>
                <w:b/>
                <w:sz w:val="28"/>
                <w:szCs w:val="22"/>
                <w:shd w:val="clear" w:color="auto" w:fill="0C0C0C"/>
              </w:rPr>
              <w:t>Celkem hodin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73D17830" w14:textId="77777777" w:rsidR="00511A38" w:rsidRPr="00454316" w:rsidRDefault="00511A38" w:rsidP="00A91740">
            <w:pPr>
              <w:snapToGrid w:val="0"/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14:paraId="45FCC31F" w14:textId="77777777" w:rsidR="00511A38" w:rsidRPr="00454316" w:rsidRDefault="00511A38" w:rsidP="00A9174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33</w:t>
            </w:r>
          </w:p>
          <w:p w14:paraId="0CD65581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14:paraId="159AF628" w14:textId="77777777" w:rsidR="00511A38" w:rsidRPr="00454316" w:rsidRDefault="00511A38" w:rsidP="00A9174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32</w:t>
            </w:r>
          </w:p>
          <w:p w14:paraId="74E20A29" w14:textId="77777777" w:rsidR="00511A38" w:rsidRPr="00454316" w:rsidRDefault="00511A38" w:rsidP="00A91740">
            <w:pPr>
              <w:spacing w:before="6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8"/>
                <w:szCs w:val="22"/>
              </w:rPr>
              <w:t>n</w:t>
            </w:r>
            <w:r w:rsidRPr="00454316">
              <w:rPr>
                <w:rFonts w:eastAsia="Calibri"/>
                <w:b/>
                <w:sz w:val="18"/>
                <w:szCs w:val="22"/>
              </w:rPr>
              <w:br/>
              <w:t>2 týdny</w:t>
            </w:r>
          </w:p>
        </w:tc>
        <w:tc>
          <w:tcPr>
            <w:tcW w:w="795" w:type="dxa"/>
            <w:vMerge w:val="restart"/>
            <w:shd w:val="clear" w:color="auto" w:fill="auto"/>
          </w:tcPr>
          <w:p w14:paraId="1EACB87D" w14:textId="77777777" w:rsidR="00511A38" w:rsidRPr="00454316" w:rsidRDefault="00511A38" w:rsidP="00A9174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35</w:t>
            </w:r>
          </w:p>
          <w:p w14:paraId="632E54F8" w14:textId="77777777" w:rsidR="00511A38" w:rsidRPr="00454316" w:rsidRDefault="00511A38" w:rsidP="00A91740">
            <w:pPr>
              <w:spacing w:before="6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8"/>
                <w:szCs w:val="22"/>
              </w:rPr>
              <w:t>n</w:t>
            </w:r>
            <w:r w:rsidRPr="00454316">
              <w:rPr>
                <w:rFonts w:eastAsia="Calibri"/>
                <w:b/>
                <w:sz w:val="18"/>
                <w:szCs w:val="22"/>
              </w:rPr>
              <w:br/>
              <w:t>2 týdny</w:t>
            </w:r>
          </w:p>
        </w:tc>
        <w:tc>
          <w:tcPr>
            <w:tcW w:w="795" w:type="dxa"/>
            <w:vMerge w:val="restart"/>
            <w:shd w:val="clear" w:color="auto" w:fill="auto"/>
          </w:tcPr>
          <w:p w14:paraId="037EABD4" w14:textId="77777777" w:rsidR="00511A38" w:rsidRPr="00454316" w:rsidRDefault="00511A38" w:rsidP="00A9174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32</w:t>
            </w:r>
          </w:p>
          <w:p w14:paraId="2D928F8D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14:paraId="6A99DC27" w14:textId="77777777" w:rsidR="00511A38" w:rsidRPr="00454316" w:rsidRDefault="00511A38" w:rsidP="00A9174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132</w:t>
            </w:r>
          </w:p>
          <w:p w14:paraId="2B9FAC65" w14:textId="77777777" w:rsidR="00511A38" w:rsidRPr="00454316" w:rsidRDefault="00511A38" w:rsidP="00A91740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</w:tr>
      <w:tr w:rsidR="00511A38" w:rsidRPr="007859B8" w14:paraId="634F06EE" w14:textId="77777777" w:rsidTr="00A91740">
        <w:trPr>
          <w:trHeight w:val="231"/>
        </w:trPr>
        <w:tc>
          <w:tcPr>
            <w:tcW w:w="4758" w:type="dxa"/>
            <w:shd w:val="clear" w:color="auto" w:fill="auto"/>
            <w:vAlign w:val="center"/>
          </w:tcPr>
          <w:p w14:paraId="101C8174" w14:textId="77777777" w:rsidR="00511A38" w:rsidRPr="00454316" w:rsidRDefault="00511A38" w:rsidP="00A91740">
            <w:pPr>
              <w:spacing w:before="60" w:after="60"/>
              <w:rPr>
                <w:rFonts w:eastAsia="Calibri"/>
                <w:b/>
                <w:sz w:val="28"/>
                <w:szCs w:val="22"/>
                <w:shd w:val="clear" w:color="auto" w:fill="0C0C0C"/>
              </w:rPr>
            </w:pPr>
            <w:r w:rsidRPr="00454316">
              <w:rPr>
                <w:rFonts w:eastAsia="Calibri"/>
                <w:b/>
                <w:sz w:val="24"/>
                <w:szCs w:val="22"/>
              </w:rPr>
              <w:t>Souvislá praxe 4 týdny</w:t>
            </w:r>
          </w:p>
        </w:tc>
        <w:tc>
          <w:tcPr>
            <w:tcW w:w="994" w:type="dxa"/>
            <w:vMerge/>
            <w:shd w:val="clear" w:color="auto" w:fill="auto"/>
          </w:tcPr>
          <w:p w14:paraId="309F0892" w14:textId="77777777" w:rsidR="00511A38" w:rsidRPr="00454316" w:rsidRDefault="00511A38" w:rsidP="00A91740">
            <w:pPr>
              <w:snapToGrid w:val="0"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14:paraId="6018A32D" w14:textId="77777777" w:rsidR="00511A38" w:rsidRPr="00454316" w:rsidRDefault="00511A38" w:rsidP="00A9174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14:paraId="2C38E2E5" w14:textId="77777777" w:rsidR="00511A38" w:rsidRPr="00454316" w:rsidRDefault="00511A38" w:rsidP="00A9174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14:paraId="1D653419" w14:textId="77777777" w:rsidR="00511A38" w:rsidRPr="00454316" w:rsidRDefault="00511A38" w:rsidP="00A9174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14:paraId="4E8C72CE" w14:textId="77777777" w:rsidR="00511A38" w:rsidRPr="00454316" w:rsidRDefault="00511A38" w:rsidP="00A9174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14:paraId="7D1D2CDD" w14:textId="77777777" w:rsidR="00511A38" w:rsidRPr="00454316" w:rsidRDefault="00511A38" w:rsidP="00A9174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rFonts w:ascii="Calibri" w:eastAsia="Calibri" w:hAnsi="Calibri"/>
                <w:b/>
                <w:sz w:val="24"/>
                <w:szCs w:val="22"/>
              </w:rPr>
            </w:pPr>
          </w:p>
        </w:tc>
      </w:tr>
    </w:tbl>
    <w:p w14:paraId="69C9C0FC" w14:textId="77777777" w:rsidR="00511A38" w:rsidRPr="00973C78" w:rsidRDefault="00511A38" w:rsidP="00511A38">
      <w:pPr>
        <w:rPr>
          <w:sz w:val="16"/>
          <w:u w:val="single"/>
        </w:rPr>
      </w:pPr>
      <w:r w:rsidRPr="00973C78">
        <w:rPr>
          <w:sz w:val="16"/>
          <w:u w:val="single"/>
        </w:rPr>
        <w:t xml:space="preserve">Poznámka: </w:t>
      </w:r>
    </w:p>
    <w:p w14:paraId="7BFD6C4B" w14:textId="77777777" w:rsidR="00511A38" w:rsidRPr="00973C78" w:rsidRDefault="00511A38" w:rsidP="00511A38">
      <w:pPr>
        <w:rPr>
          <w:sz w:val="16"/>
        </w:rPr>
      </w:pPr>
      <w:proofErr w:type="gramStart"/>
      <w:r w:rsidRPr="00973C78">
        <w:rPr>
          <w:sz w:val="16"/>
        </w:rPr>
        <w:t>Z  povinně</w:t>
      </w:r>
      <w:proofErr w:type="gramEnd"/>
      <w:r w:rsidRPr="00973C78">
        <w:rPr>
          <w:sz w:val="16"/>
        </w:rPr>
        <w:t xml:space="preserve"> volitelných předmětů si studenti vyberou:</w:t>
      </w:r>
    </w:p>
    <w:p w14:paraId="443076E7" w14:textId="77777777" w:rsidR="00511A38" w:rsidRPr="008B5AF8" w:rsidRDefault="00511A38" w:rsidP="00511A38">
      <w:pPr>
        <w:rPr>
          <w:sz w:val="16"/>
        </w:rPr>
      </w:pPr>
      <w:r w:rsidRPr="00973C78">
        <w:rPr>
          <w:sz w:val="16"/>
        </w:rPr>
        <w:t>ve 4. ročníku 1 předmět z povinně volitelných předmětů (celkem 2 hodiny)</w:t>
      </w:r>
    </w:p>
    <w:p w14:paraId="7BDBCC8F" w14:textId="77777777" w:rsidR="00511A38" w:rsidRPr="009B35FB" w:rsidRDefault="00511A38">
      <w:pPr>
        <w:rPr>
          <w:sz w:val="16"/>
        </w:rPr>
      </w:pPr>
    </w:p>
    <w:sectPr w:rsidR="00511A38" w:rsidRPr="009B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Heavy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99"/>
    <w:rsid w:val="00005D5C"/>
    <w:rsid w:val="00182859"/>
    <w:rsid w:val="002206F6"/>
    <w:rsid w:val="00511A38"/>
    <w:rsid w:val="005B7E4C"/>
    <w:rsid w:val="008E4ED9"/>
    <w:rsid w:val="009042CB"/>
    <w:rsid w:val="009A7796"/>
    <w:rsid w:val="009B35FB"/>
    <w:rsid w:val="00D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19E6"/>
  <w15:chartTrackingRefBased/>
  <w15:docId w15:val="{CB80D6CA-2867-4352-8DC3-FD4CF882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6A99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D26A99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D26A99"/>
    <w:pPr>
      <w:keepNext/>
      <w:tabs>
        <w:tab w:val="num" w:pos="0"/>
      </w:tabs>
      <w:jc w:val="center"/>
      <w:outlineLvl w:val="2"/>
    </w:pPr>
    <w:rPr>
      <w:rFonts w:ascii="TimpaniHeavy" w:hAnsi="TimpaniHeavy"/>
      <w:b/>
      <w:spacing w:val="24"/>
      <w:sz w:val="40"/>
    </w:rPr>
  </w:style>
  <w:style w:type="paragraph" w:styleId="Nadpis4">
    <w:name w:val="heading 4"/>
    <w:basedOn w:val="Normln"/>
    <w:next w:val="Normln"/>
    <w:link w:val="Nadpis4Char"/>
    <w:unhideWhenUsed/>
    <w:qFormat/>
    <w:rsid w:val="00D26A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7E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D26A99"/>
    <w:rPr>
      <w:rFonts w:ascii="TimpaniHeavy" w:eastAsia="Times New Roman" w:hAnsi="TimpaniHeavy" w:cs="Times New Roman"/>
      <w:b/>
      <w:spacing w:val="24"/>
      <w:sz w:val="4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D26A9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andardnte">
    <w:name w:val="Standardní te"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D26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6A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7E4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Jurenikova</dc:creator>
  <cp:keywords/>
  <dc:description/>
  <cp:lastModifiedBy>Tereza Žůrková</cp:lastModifiedBy>
  <cp:revision>3</cp:revision>
  <dcterms:created xsi:type="dcterms:W3CDTF">2021-03-22T12:13:00Z</dcterms:created>
  <dcterms:modified xsi:type="dcterms:W3CDTF">2021-03-23T10:25:00Z</dcterms:modified>
</cp:coreProperties>
</file>