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1"/>
        <w:tblW w:w="0" w:type="auto"/>
        <w:jc w:val="center"/>
        <w:shd w:val="clear" w:color="auto" w:fill="548DD4" w:themeFill="text2" w:themeFillTint="99"/>
        <w:tblLook w:val="01E0" w:firstRow="1" w:lastRow="1" w:firstColumn="1" w:lastColumn="1" w:noHBand="0" w:noVBand="0"/>
      </w:tblPr>
      <w:tblGrid>
        <w:gridCol w:w="8313"/>
      </w:tblGrid>
      <w:tr w:rsidR="007F7BC5" w:rsidRPr="00454844" w:rsidTr="00CA22B6">
        <w:trPr>
          <w:jc w:val="center"/>
        </w:trPr>
        <w:tc>
          <w:tcPr>
            <w:tcW w:w="8862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7F7BC5" w:rsidRPr="00454844" w:rsidRDefault="00CA22B6" w:rsidP="002C4161">
            <w:pPr>
              <w:pStyle w:val="Nadpis1"/>
              <w:ind w:right="-108"/>
            </w:pPr>
            <w:r>
              <w:t>ŠKOLNÍ S</w:t>
            </w:r>
            <w:r w:rsidR="003E172A">
              <w:t>T</w:t>
            </w:r>
            <w:r>
              <w:t>RAVOVÁNÍ</w:t>
            </w:r>
            <w:r w:rsidR="002C4161">
              <w:t xml:space="preserve"> pro pracoviště NIVNICKÁ</w:t>
            </w:r>
          </w:p>
        </w:tc>
      </w:tr>
    </w:tbl>
    <w:p w:rsidR="00AB0535" w:rsidRDefault="00AB0535"/>
    <w:p w:rsidR="00CA22B6" w:rsidRDefault="00CA22B6">
      <w:r>
        <w:t xml:space="preserve">SPŠ a OA Uherský Brod </w:t>
      </w:r>
      <w:r w:rsidRPr="002C4161">
        <w:t>(</w:t>
      </w:r>
      <w:r w:rsidR="009C7039" w:rsidRPr="0058778A">
        <w:rPr>
          <w:color w:val="FF0000"/>
        </w:rPr>
        <w:t>PRACOVIŠTĚ NIVNICKÁ</w:t>
      </w:r>
      <w:r w:rsidR="003E172A">
        <w:t>) zajišťuje školní stravování žáků v jíd</w:t>
      </w:r>
      <w:r w:rsidR="009C7039">
        <w:t>elně Slováckých strojíren, a.s.</w:t>
      </w:r>
      <w:r w:rsidR="00BB7EA1">
        <w:t>, kterou provozuje Jídelna Vystrčil s.r.o..</w:t>
      </w:r>
    </w:p>
    <w:p w:rsidR="00CA22B6" w:rsidRPr="00454844" w:rsidRDefault="00CA22B6"/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8303"/>
      </w:tblGrid>
      <w:tr w:rsidR="007F7BC5" w:rsidRPr="00E53461" w:rsidTr="00CA22B6"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F7BC5" w:rsidRPr="00E53461" w:rsidRDefault="007F7BC5" w:rsidP="00CA22B6">
            <w:pPr>
              <w:pStyle w:val="Nadpis2"/>
            </w:pPr>
            <w:r w:rsidRPr="00E53461">
              <w:t xml:space="preserve">Obecná </w:t>
            </w:r>
            <w:r w:rsidR="00CA22B6" w:rsidRPr="00E53461">
              <w:t>ustanovení</w:t>
            </w:r>
          </w:p>
        </w:tc>
      </w:tr>
      <w:tr w:rsidR="007F7BC5" w:rsidRPr="00454844"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02" w:rsidRPr="00454844" w:rsidRDefault="003B1AA9" w:rsidP="00943E02">
            <w:pPr>
              <w:numPr>
                <w:ilvl w:val="0"/>
                <w:numId w:val="2"/>
              </w:numPr>
            </w:pPr>
            <w:r>
              <w:t>Školní stravování</w:t>
            </w:r>
            <w:r w:rsidR="00943E02">
              <w:t xml:space="preserve"> se řídí Vyhláškou č. </w:t>
            </w:r>
            <w:r>
              <w:t>107/</w:t>
            </w:r>
            <w:r w:rsidR="009F45CF">
              <w:t>20</w:t>
            </w:r>
            <w:r>
              <w:t>05</w:t>
            </w:r>
            <w:r w:rsidR="009F45CF">
              <w:t xml:space="preserve"> Sb</w:t>
            </w:r>
            <w:r>
              <w:t>. ve znění pozdějších předpisů</w:t>
            </w:r>
          </w:p>
          <w:p w:rsidR="007F7BC5" w:rsidRPr="00454844" w:rsidRDefault="00F63FD4">
            <w:pPr>
              <w:numPr>
                <w:ilvl w:val="0"/>
                <w:numId w:val="2"/>
              </w:numPr>
            </w:pPr>
            <w:r>
              <w:t>Strávníci se přihlašují ke stravování odevzdáním přihlášky, se kterou předloží doklad</w:t>
            </w:r>
            <w:r w:rsidR="0022101B">
              <w:t xml:space="preserve">      </w:t>
            </w:r>
            <w:r>
              <w:t xml:space="preserve"> o zřízení povolení k inkasu z běžného účtu potvrzený bankou.</w:t>
            </w:r>
          </w:p>
          <w:p w:rsidR="007F7BC5" w:rsidRPr="00454844" w:rsidRDefault="00F63FD4">
            <w:pPr>
              <w:numPr>
                <w:ilvl w:val="0"/>
                <w:numId w:val="2"/>
              </w:numPr>
            </w:pPr>
            <w:r>
              <w:t>Přihláška platí po celou dobu studia.</w:t>
            </w:r>
          </w:p>
          <w:p w:rsidR="007F7BC5" w:rsidRDefault="00F63FD4">
            <w:pPr>
              <w:numPr>
                <w:ilvl w:val="0"/>
                <w:numId w:val="2"/>
              </w:numPr>
            </w:pPr>
            <w:r>
              <w:t>Stravné si z účtů škola inkasuje sama na základě sjednaného příkazu k inkasu.</w:t>
            </w:r>
          </w:p>
          <w:p w:rsidR="00F63FD4" w:rsidRDefault="00F63FD4">
            <w:pPr>
              <w:numPr>
                <w:ilvl w:val="0"/>
                <w:numId w:val="2"/>
              </w:numPr>
            </w:pPr>
            <w:r>
              <w:t>Při neplacení stravného budou obědy strávníkovi zablokovány do doby úhrady.</w:t>
            </w:r>
          </w:p>
          <w:p w:rsidR="00F63FD4" w:rsidRDefault="00F63FD4">
            <w:pPr>
              <w:numPr>
                <w:ilvl w:val="0"/>
                <w:numId w:val="2"/>
              </w:numPr>
            </w:pPr>
            <w:r>
              <w:t>Cena oběda</w:t>
            </w:r>
            <w:r w:rsidR="00906754">
              <w:t xml:space="preserve"> (hrazená strávníkem) </w:t>
            </w:r>
            <w:r w:rsidR="00965BA2">
              <w:t xml:space="preserve">od 1. </w:t>
            </w:r>
            <w:r w:rsidR="00B8758A">
              <w:t>9</w:t>
            </w:r>
            <w:r w:rsidR="00965BA2">
              <w:t>. 20</w:t>
            </w:r>
            <w:r w:rsidR="00F000C5">
              <w:t>2</w:t>
            </w:r>
            <w:r w:rsidR="00B8758A">
              <w:t>5</w:t>
            </w:r>
            <w:r w:rsidR="00965BA2">
              <w:t xml:space="preserve"> činí</w:t>
            </w:r>
            <w:r w:rsidR="00F23A95">
              <w:t xml:space="preserve"> </w:t>
            </w:r>
            <w:r w:rsidR="00B8758A">
              <w:t>50</w:t>
            </w:r>
            <w:r>
              <w:t xml:space="preserve"> Kč.</w:t>
            </w:r>
          </w:p>
          <w:p w:rsidR="00CF5214" w:rsidRDefault="00CF5214">
            <w:pPr>
              <w:numPr>
                <w:ilvl w:val="0"/>
                <w:numId w:val="2"/>
              </w:numPr>
            </w:pPr>
            <w:r>
              <w:t>Obědy se odebírají pomocí čipových karet.</w:t>
            </w:r>
          </w:p>
          <w:p w:rsidR="00CF5214" w:rsidRDefault="00CF5214">
            <w:pPr>
              <w:numPr>
                <w:ilvl w:val="0"/>
                <w:numId w:val="2"/>
              </w:numPr>
            </w:pPr>
            <w:r>
              <w:t>Čipovou kartu obdrží žáci při nástupu do školy, její cena činí 260 Kč, z toho 200 Kč          je vratná záloha.</w:t>
            </w:r>
          </w:p>
          <w:p w:rsidR="00CF5214" w:rsidRDefault="00CF5214">
            <w:pPr>
              <w:numPr>
                <w:ilvl w:val="0"/>
                <w:numId w:val="2"/>
              </w:numPr>
            </w:pPr>
            <w:r>
              <w:t>Při poškození či ztrátě čipové k</w:t>
            </w:r>
            <w:r w:rsidR="002A2C21">
              <w:t xml:space="preserve">arty si žák pořídí kartu novou </w:t>
            </w:r>
            <w:r>
              <w:t>za plnou cenu.</w:t>
            </w:r>
          </w:p>
          <w:p w:rsidR="00CF5214" w:rsidRPr="00454844" w:rsidRDefault="00CF5214">
            <w:pPr>
              <w:numPr>
                <w:ilvl w:val="0"/>
                <w:numId w:val="2"/>
              </w:numPr>
            </w:pPr>
            <w:r>
              <w:t>Pokud žák čipovou kartu zapomene, může si v kanceláři školy vyzvednout náhradní stravenku, a to pouze v úředních hodinách.</w:t>
            </w:r>
          </w:p>
          <w:p w:rsidR="007F7BC5" w:rsidRPr="00454844" w:rsidRDefault="007F7BC5" w:rsidP="00786DA6">
            <w:pPr>
              <w:ind w:left="360"/>
            </w:pPr>
          </w:p>
        </w:tc>
      </w:tr>
    </w:tbl>
    <w:p w:rsidR="00E53461" w:rsidRDefault="00E53461"/>
    <w:p w:rsidR="00AB0535" w:rsidRPr="00454844" w:rsidRDefault="00AB0535"/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8303"/>
      </w:tblGrid>
      <w:tr w:rsidR="007F7BC5" w:rsidRPr="00454844" w:rsidTr="00CA22B6"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F7BC5" w:rsidRPr="00454844" w:rsidRDefault="003E172A">
            <w:pPr>
              <w:pStyle w:val="Nadpis2"/>
            </w:pPr>
            <w:r>
              <w:t>Pravidla stravování</w:t>
            </w:r>
          </w:p>
        </w:tc>
      </w:tr>
      <w:tr w:rsidR="007F7BC5" w:rsidRPr="00454844"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D4" w:rsidRPr="00454844" w:rsidRDefault="00F63FD4" w:rsidP="00F63FD4">
            <w:pPr>
              <w:numPr>
                <w:ilvl w:val="0"/>
                <w:numId w:val="4"/>
              </w:numPr>
            </w:pPr>
            <w:r>
              <w:t>Jídelna nabízí možnost výběru ze tří druhů jídel.</w:t>
            </w:r>
          </w:p>
          <w:p w:rsidR="00F63FD4" w:rsidRPr="00454844" w:rsidRDefault="00F63FD4" w:rsidP="00F63FD4">
            <w:pPr>
              <w:numPr>
                <w:ilvl w:val="0"/>
                <w:numId w:val="4"/>
              </w:numPr>
            </w:pPr>
            <w:r>
              <w:t>Výdej stravy probíhá v době od 09:50 do 12:30.</w:t>
            </w:r>
          </w:p>
          <w:p w:rsidR="007F7BC5" w:rsidRPr="00454844" w:rsidRDefault="00F63FD4" w:rsidP="00F63FD4">
            <w:pPr>
              <w:numPr>
                <w:ilvl w:val="0"/>
                <w:numId w:val="4"/>
              </w:numPr>
            </w:pPr>
            <w:r>
              <w:t xml:space="preserve">Po obědě odnese strávník tác s nádobím k okénku. Tác uloží zvlášť a nádobí položí </w:t>
            </w:r>
            <w:r w:rsidR="0022101B">
              <w:t xml:space="preserve">     </w:t>
            </w:r>
            <w:r>
              <w:t>do okénka tak, aby nedošlo k jeho poškození.</w:t>
            </w:r>
          </w:p>
          <w:p w:rsidR="007F7BC5" w:rsidRPr="00454844" w:rsidRDefault="007F7BC5"/>
        </w:tc>
      </w:tr>
    </w:tbl>
    <w:p w:rsidR="00E53461" w:rsidRDefault="00E53461"/>
    <w:p w:rsidR="00AB0535" w:rsidRPr="00454844" w:rsidRDefault="00AB0535"/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8303"/>
      </w:tblGrid>
      <w:tr w:rsidR="007F7BC5" w:rsidRPr="00454844" w:rsidTr="00E53461"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7F7BC5" w:rsidRPr="00454844" w:rsidRDefault="003E172A">
            <w:pPr>
              <w:pStyle w:val="Nadpis2"/>
            </w:pPr>
            <w:r>
              <w:t>Přihlašování/odhlašování obědů</w:t>
            </w:r>
          </w:p>
        </w:tc>
      </w:tr>
      <w:tr w:rsidR="007F7BC5" w:rsidRPr="00454844" w:rsidTr="00E53461">
        <w:tc>
          <w:tcPr>
            <w:tcW w:w="8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C5" w:rsidRPr="00454844" w:rsidRDefault="0018646E">
            <w:pPr>
              <w:numPr>
                <w:ilvl w:val="0"/>
                <w:numId w:val="6"/>
              </w:numPr>
            </w:pPr>
            <w:r>
              <w:t>Ž</w:t>
            </w:r>
            <w:r w:rsidR="00F63FD4">
              <w:t>áci mají nárok na stravování ve dnech vyučování</w:t>
            </w:r>
            <w:r>
              <w:t>, podmínkou je přítomnost ve škole.</w:t>
            </w:r>
          </w:p>
          <w:p w:rsidR="007F7BC5" w:rsidRPr="00454844" w:rsidRDefault="0018646E">
            <w:pPr>
              <w:numPr>
                <w:ilvl w:val="0"/>
                <w:numId w:val="6"/>
              </w:numPr>
            </w:pPr>
            <w:r>
              <w:t>V době nepřítomnosti (nemoc apod</w:t>
            </w:r>
            <w:r w:rsidR="00943E02">
              <w:t>.)</w:t>
            </w:r>
            <w:r>
              <w:t>, kdy si nestihne stravu odhlásit, si může žák/zástupce oběd vyzvednout</w:t>
            </w:r>
            <w:r w:rsidR="00B246FB">
              <w:t xml:space="preserve"> do jídlonosiče</w:t>
            </w:r>
            <w:r>
              <w:t xml:space="preserve"> pouze první den</w:t>
            </w:r>
            <w:r w:rsidR="00B246FB">
              <w:t>.</w:t>
            </w:r>
          </w:p>
          <w:p w:rsidR="007F7BC5" w:rsidRPr="00454844" w:rsidRDefault="0018646E">
            <w:pPr>
              <w:numPr>
                <w:ilvl w:val="0"/>
                <w:numId w:val="6"/>
              </w:numPr>
            </w:pPr>
            <w:r>
              <w:t>Strava na další dny</w:t>
            </w:r>
            <w:r w:rsidR="00146EFC">
              <w:t xml:space="preserve"> musí být o</w:t>
            </w:r>
            <w:r w:rsidR="00943E02">
              <w:t>d</w:t>
            </w:r>
            <w:r w:rsidR="00146EFC">
              <w:t>hlášena.</w:t>
            </w:r>
          </w:p>
          <w:p w:rsidR="007F7BC5" w:rsidRPr="00454844" w:rsidRDefault="00146EFC">
            <w:pPr>
              <w:numPr>
                <w:ilvl w:val="0"/>
                <w:numId w:val="6"/>
              </w:numPr>
            </w:pPr>
            <w:r>
              <w:t>Neodhlášenou stravu je strávn</w:t>
            </w:r>
            <w:r w:rsidR="00943E02">
              <w:t xml:space="preserve">ík povinen zaplatit v plné výši </w:t>
            </w:r>
            <w:r>
              <w:t xml:space="preserve">(plná </w:t>
            </w:r>
            <w:r w:rsidR="006B3DE2">
              <w:t xml:space="preserve"> </w:t>
            </w:r>
            <w:r>
              <w:t xml:space="preserve">cena oběda </w:t>
            </w:r>
            <w:r w:rsidR="006B3DE2">
              <w:t xml:space="preserve"> </w:t>
            </w:r>
            <w:r>
              <w:t xml:space="preserve">činí </w:t>
            </w:r>
            <w:r w:rsidR="006B3DE2">
              <w:t xml:space="preserve">      </w:t>
            </w:r>
            <w:r w:rsidR="005A4690">
              <w:t>9</w:t>
            </w:r>
            <w:r w:rsidR="00B8758A">
              <w:t>4</w:t>
            </w:r>
            <w:bookmarkStart w:id="0" w:name="_GoBack"/>
            <w:bookmarkEnd w:id="0"/>
            <w:r w:rsidR="009716F4">
              <w:t>,-</w:t>
            </w:r>
            <w:r>
              <w:t xml:space="preserve"> Kč)</w:t>
            </w:r>
            <w:r w:rsidR="00943E02">
              <w:t>.</w:t>
            </w:r>
            <w:r>
              <w:t xml:space="preserve"> </w:t>
            </w:r>
          </w:p>
          <w:p w:rsidR="00E53461" w:rsidRPr="00E53461" w:rsidRDefault="00146EFC" w:rsidP="006B3DE2">
            <w:pPr>
              <w:numPr>
                <w:ilvl w:val="0"/>
                <w:numId w:val="6"/>
              </w:numPr>
            </w:pPr>
            <w:r>
              <w:t xml:space="preserve">Přihlášení a odhlášení </w:t>
            </w:r>
            <w:r w:rsidR="0022101B">
              <w:t xml:space="preserve"> </w:t>
            </w:r>
            <w:r>
              <w:t xml:space="preserve">oběda </w:t>
            </w:r>
            <w:r w:rsidR="0022101B">
              <w:t xml:space="preserve"> </w:t>
            </w:r>
            <w:r>
              <w:t xml:space="preserve">si </w:t>
            </w:r>
            <w:r w:rsidR="0022101B">
              <w:t xml:space="preserve"> </w:t>
            </w:r>
            <w:r>
              <w:t>provádí</w:t>
            </w:r>
            <w:r w:rsidR="0022101B">
              <w:t xml:space="preserve"> </w:t>
            </w:r>
            <w:r w:rsidR="00B521AB">
              <w:t xml:space="preserve">každý strávník sám, a to </w:t>
            </w:r>
            <w:r>
              <w:t>na terminál</w:t>
            </w:r>
            <w:r w:rsidR="00965BA2">
              <w:t>u</w:t>
            </w:r>
            <w:r w:rsidR="004B1E2F">
              <w:t xml:space="preserve"> </w:t>
            </w:r>
            <w:r>
              <w:t>v budově školy</w:t>
            </w:r>
            <w:r w:rsidR="00965BA2">
              <w:t xml:space="preserve"> </w:t>
            </w:r>
            <w:r>
              <w:t xml:space="preserve"> pomocí</w:t>
            </w:r>
            <w:r w:rsidR="00965BA2">
              <w:t xml:space="preserve"> </w:t>
            </w:r>
            <w:r>
              <w:t xml:space="preserve"> čipové karty</w:t>
            </w:r>
            <w:r w:rsidR="00965BA2">
              <w:t xml:space="preserve"> </w:t>
            </w:r>
            <w:r>
              <w:t xml:space="preserve"> nebo prostřednictvím</w:t>
            </w:r>
            <w:r w:rsidR="00965BA2">
              <w:t xml:space="preserve"> </w:t>
            </w:r>
            <w:r>
              <w:t xml:space="preserve"> internetové</w:t>
            </w:r>
            <w:r w:rsidR="0022101B">
              <w:t xml:space="preserve"> </w:t>
            </w:r>
            <w:r w:rsidR="00A83E94">
              <w:t xml:space="preserve"> aplikace</w:t>
            </w:r>
            <w:r w:rsidR="00965BA2">
              <w:t xml:space="preserve">        </w:t>
            </w:r>
            <w:r w:rsidR="00A83E94">
              <w:t>Online strava</w:t>
            </w:r>
            <w:r w:rsidR="00E53461">
              <w:t>.</w:t>
            </w:r>
            <w:r w:rsidR="00B521AB">
              <w:t xml:space="preserve"> </w:t>
            </w:r>
            <w:r w:rsidR="00E53461" w:rsidRPr="00E53461">
              <w:t>Přihlašovací údaje do aplikace</w:t>
            </w:r>
            <w:r w:rsidR="0022101B">
              <w:t xml:space="preserve"> </w:t>
            </w:r>
            <w:r w:rsidR="00E53461" w:rsidRPr="00E53461">
              <w:t>obdrží</w:t>
            </w:r>
            <w:r w:rsidR="0022101B">
              <w:t xml:space="preserve"> </w:t>
            </w:r>
            <w:r w:rsidR="00E53461" w:rsidRPr="00E53461">
              <w:t>žáci</w:t>
            </w:r>
            <w:r w:rsidR="00965BA2">
              <w:t xml:space="preserve"> </w:t>
            </w:r>
            <w:r w:rsidR="00E53461" w:rsidRPr="00E53461">
              <w:t>od třídních učitelů</w:t>
            </w:r>
            <w:r w:rsidR="00B246FB">
              <w:t>.</w:t>
            </w:r>
          </w:p>
          <w:p w:rsidR="00CF5214" w:rsidRPr="0060546B" w:rsidRDefault="00E53461">
            <w:pPr>
              <w:numPr>
                <w:ilvl w:val="0"/>
                <w:numId w:val="6"/>
              </w:numPr>
            </w:pPr>
            <w:r w:rsidRPr="0060546B">
              <w:t>V případě nemoci je možné odhlásit oběd na daný den do 7:30 hodin také telefonicky</w:t>
            </w:r>
            <w:r w:rsidR="006B3DE2" w:rsidRPr="0060546B">
              <w:t xml:space="preserve"> </w:t>
            </w:r>
          </w:p>
          <w:p w:rsidR="00965BA2" w:rsidRPr="008C161A" w:rsidRDefault="00E53461" w:rsidP="008C161A">
            <w:pPr>
              <w:ind w:left="360"/>
            </w:pPr>
            <w:r w:rsidRPr="0060546B">
              <w:t xml:space="preserve">ve škole na telefonu </w:t>
            </w:r>
            <w:r w:rsidRPr="0060546B">
              <w:rPr>
                <w:b/>
              </w:rPr>
              <w:t>572 622 907</w:t>
            </w:r>
            <w:r w:rsidRPr="0060546B">
              <w:t xml:space="preserve"> nebo </w:t>
            </w:r>
            <w:r w:rsidRPr="0060546B">
              <w:rPr>
                <w:b/>
              </w:rPr>
              <w:t>572 622</w:t>
            </w:r>
            <w:r w:rsidR="00E85B6C" w:rsidRPr="0060546B">
              <w:rPr>
                <w:b/>
              </w:rPr>
              <w:t> 90</w:t>
            </w:r>
            <w:r w:rsidR="005A4690">
              <w:rPr>
                <w:b/>
              </w:rPr>
              <w:t>1</w:t>
            </w:r>
            <w:r w:rsidR="008C161A">
              <w:rPr>
                <w:b/>
              </w:rPr>
              <w:t xml:space="preserve">. </w:t>
            </w:r>
            <w:r w:rsidR="008C161A" w:rsidRPr="008C161A">
              <w:t xml:space="preserve">Pro odhlášení/přihlášení stravy </w:t>
            </w:r>
          </w:p>
          <w:p w:rsidR="008C161A" w:rsidRPr="008C161A" w:rsidRDefault="008C161A" w:rsidP="008C161A">
            <w:pPr>
              <w:ind w:left="360"/>
            </w:pPr>
            <w:r w:rsidRPr="008C161A">
              <w:t>NEPOUŽÍVEJTE e-mailovou komunikaci.</w:t>
            </w:r>
          </w:p>
          <w:p w:rsidR="008C161A" w:rsidRPr="00454844" w:rsidRDefault="008C161A" w:rsidP="008C161A">
            <w:pPr>
              <w:ind w:left="360"/>
            </w:pPr>
          </w:p>
        </w:tc>
      </w:tr>
      <w:tr w:rsidR="007F7BC5" w:rsidRPr="00454844" w:rsidTr="00E53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3" w:type="dxa"/>
            <w:shd w:val="clear" w:color="auto" w:fill="FFFFFF" w:themeFill="background1"/>
          </w:tcPr>
          <w:p w:rsidR="007F7BC5" w:rsidRDefault="007F7BC5">
            <w:pPr>
              <w:pStyle w:val="Nadpis2"/>
            </w:pPr>
          </w:p>
          <w:p w:rsidR="002C4161" w:rsidRPr="002C4161" w:rsidRDefault="002C4161" w:rsidP="002C4161"/>
        </w:tc>
      </w:tr>
      <w:tr w:rsidR="007F7BC5" w:rsidRPr="00454844" w:rsidTr="00E53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3" w:type="dxa"/>
          </w:tcPr>
          <w:p w:rsidR="009F45CF" w:rsidRPr="00454844" w:rsidRDefault="009F45CF"/>
        </w:tc>
      </w:tr>
      <w:tr w:rsidR="007F7BC5" w:rsidRPr="00454844" w:rsidTr="00E53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3" w:type="dxa"/>
            <w:shd w:val="clear" w:color="auto" w:fill="FFFFFF" w:themeFill="background1"/>
          </w:tcPr>
          <w:p w:rsidR="007F7BC5" w:rsidRPr="00454844" w:rsidRDefault="007F7BC5">
            <w:pPr>
              <w:pStyle w:val="Nadpis2"/>
            </w:pPr>
          </w:p>
        </w:tc>
      </w:tr>
    </w:tbl>
    <w:p w:rsidR="007F7BC5" w:rsidRPr="00454844" w:rsidRDefault="007F7BC5"/>
    <w:sectPr w:rsidR="007F7BC5" w:rsidRPr="00454844" w:rsidSect="00965BA2">
      <w:pgSz w:w="11907" w:h="16839"/>
      <w:pgMar w:top="851" w:right="1797" w:bottom="567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161" w:rsidRDefault="002C4161">
      <w:r>
        <w:separator/>
      </w:r>
    </w:p>
  </w:endnote>
  <w:endnote w:type="continuationSeparator" w:id="0">
    <w:p w:rsidR="002C4161" w:rsidRDefault="002C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161" w:rsidRDefault="002C4161">
      <w:r>
        <w:separator/>
      </w:r>
    </w:p>
  </w:footnote>
  <w:footnote w:type="continuationSeparator" w:id="0">
    <w:p w:rsidR="002C4161" w:rsidRDefault="002C4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505"/>
    <w:multiLevelType w:val="multilevel"/>
    <w:tmpl w:val="8D186D5A"/>
    <w:styleLink w:val="ChecklistItem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/>
        <w:b/>
        <w:bCs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82648"/>
    <w:multiLevelType w:val="multilevel"/>
    <w:tmpl w:val="8D186D5A"/>
    <w:numStyleLink w:val="ChecklistItem"/>
  </w:abstractNum>
  <w:abstractNum w:abstractNumId="2" w15:restartNumberingAfterBreak="0">
    <w:nsid w:val="11785E6F"/>
    <w:multiLevelType w:val="multilevel"/>
    <w:tmpl w:val="8D186D5A"/>
    <w:numStyleLink w:val="ChecklistItem"/>
  </w:abstractNum>
  <w:abstractNum w:abstractNumId="3" w15:restartNumberingAfterBreak="0">
    <w:nsid w:val="13140998"/>
    <w:multiLevelType w:val="multilevel"/>
    <w:tmpl w:val="8D186D5A"/>
    <w:numStyleLink w:val="ChecklistItem"/>
  </w:abstractNum>
  <w:abstractNum w:abstractNumId="4" w15:restartNumberingAfterBreak="0">
    <w:nsid w:val="1E683F1F"/>
    <w:multiLevelType w:val="multilevel"/>
    <w:tmpl w:val="8D186D5A"/>
    <w:numStyleLink w:val="ChecklistItem"/>
  </w:abstractNum>
  <w:abstractNum w:abstractNumId="5" w15:restartNumberingAfterBreak="0">
    <w:nsid w:val="4B69400E"/>
    <w:multiLevelType w:val="multilevel"/>
    <w:tmpl w:val="8D186D5A"/>
    <w:numStyleLink w:val="ChecklistItem"/>
  </w:abstractNum>
  <w:abstractNum w:abstractNumId="6" w15:restartNumberingAfterBreak="0">
    <w:nsid w:val="4C5C1DA1"/>
    <w:multiLevelType w:val="multilevel"/>
    <w:tmpl w:val="8D186D5A"/>
    <w:numStyleLink w:val="ChecklistItem"/>
  </w:abstractNum>
  <w:abstractNum w:abstractNumId="7" w15:restartNumberingAfterBreak="0">
    <w:nsid w:val="5A5943D5"/>
    <w:multiLevelType w:val="multilevel"/>
    <w:tmpl w:val="8D186D5A"/>
    <w:numStyleLink w:val="ChecklistItem"/>
  </w:abstractNum>
  <w:abstractNum w:abstractNumId="8" w15:restartNumberingAfterBreak="0">
    <w:nsid w:val="6F641000"/>
    <w:multiLevelType w:val="multilevel"/>
    <w:tmpl w:val="8D186D5A"/>
    <w:numStyleLink w:val="ChecklistItem"/>
  </w:abstractNum>
  <w:num w:numId="1">
    <w:abstractNumId w:val="5"/>
  </w:num>
  <w:num w:numId="2">
    <w:abstractNumId w:val="5"/>
  </w:num>
  <w:num w:numId="3">
    <w:abstractNumId w:val="1"/>
  </w:num>
  <w:num w:numId="4">
    <w:abstractNumId w:val="1"/>
  </w:num>
  <w:num w:numId="5">
    <w:abstractNumId w:val="6"/>
  </w:num>
  <w:num w:numId="6">
    <w:abstractNumId w:val="6"/>
  </w:num>
  <w:num w:numId="7">
    <w:abstractNumId w:val="8"/>
  </w:num>
  <w:num w:numId="8">
    <w:abstractNumId w:va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7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B6"/>
    <w:rsid w:val="00000BF9"/>
    <w:rsid w:val="000A6FF0"/>
    <w:rsid w:val="00146EFC"/>
    <w:rsid w:val="0018646E"/>
    <w:rsid w:val="001E26FE"/>
    <w:rsid w:val="0022101B"/>
    <w:rsid w:val="002A2C21"/>
    <w:rsid w:val="002C4161"/>
    <w:rsid w:val="003B1AA9"/>
    <w:rsid w:val="003E172A"/>
    <w:rsid w:val="00454844"/>
    <w:rsid w:val="00456C30"/>
    <w:rsid w:val="004B1E2F"/>
    <w:rsid w:val="00584F3F"/>
    <w:rsid w:val="0058778A"/>
    <w:rsid w:val="005A4690"/>
    <w:rsid w:val="0060546B"/>
    <w:rsid w:val="006757B9"/>
    <w:rsid w:val="006B3DE2"/>
    <w:rsid w:val="006E42E7"/>
    <w:rsid w:val="00735807"/>
    <w:rsid w:val="00786DA6"/>
    <w:rsid w:val="007C3983"/>
    <w:rsid w:val="007F7BC5"/>
    <w:rsid w:val="008B2460"/>
    <w:rsid w:val="008C161A"/>
    <w:rsid w:val="00906754"/>
    <w:rsid w:val="0093331E"/>
    <w:rsid w:val="00943E02"/>
    <w:rsid w:val="00965BA2"/>
    <w:rsid w:val="009716F4"/>
    <w:rsid w:val="0099074D"/>
    <w:rsid w:val="009A63D1"/>
    <w:rsid w:val="009C7039"/>
    <w:rsid w:val="009F45CF"/>
    <w:rsid w:val="00A24BD4"/>
    <w:rsid w:val="00A81713"/>
    <w:rsid w:val="00A83E94"/>
    <w:rsid w:val="00AB0535"/>
    <w:rsid w:val="00B246FB"/>
    <w:rsid w:val="00B521AB"/>
    <w:rsid w:val="00B8758A"/>
    <w:rsid w:val="00BB7EA1"/>
    <w:rsid w:val="00CA22B6"/>
    <w:rsid w:val="00CE3D4C"/>
    <w:rsid w:val="00CF5214"/>
    <w:rsid w:val="00E53461"/>
    <w:rsid w:val="00E85B6C"/>
    <w:rsid w:val="00F000C5"/>
    <w:rsid w:val="00F0558A"/>
    <w:rsid w:val="00F23A95"/>
    <w:rsid w:val="00F63FD4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ED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color w:val="FFFFF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color w:val="FFFFF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table" w:customStyle="1" w:styleId="Normlntabulka1">
    <w:name w:val="Normální tabulka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hecklistItem">
    <w:name w:val="Checklist Item"/>
    <w:pPr>
      <w:numPr>
        <w:numId w:val="17"/>
      </w:numPr>
    </w:pPr>
  </w:style>
  <w:style w:type="character" w:styleId="Hypertextovodkaz">
    <w:name w:val="Hyperlink"/>
    <w:basedOn w:val="Standardnpsmoodstavce"/>
    <w:rsid w:val="000A6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ndard\Data%20aplikac&#237;\Microsoft\&#352;ablony\Kontroln&#237;%20seznam%20p&#345;ed%20cest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9F2EA-9CA6-4B82-ABB9-B9793087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Kontrolní seznam před cestou</Template>
  <TotalTime>0</TotalTime>
  <Pages>1</Pages>
  <Words>344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2025-09-03T05:12:00Z</dcterms:created>
  <dcterms:modified xsi:type="dcterms:W3CDTF">2025-09-03T05:12:00Z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TC102643411029</vt:lpwstr>
  </property>
</Properties>
</file>